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FF1E65" w14:paraId="78343F31" w14:textId="77777777" w:rsidTr="00F54266">
        <w:tc>
          <w:tcPr>
            <w:tcW w:w="5211" w:type="dxa"/>
            <w:shd w:val="clear" w:color="auto" w:fill="auto"/>
          </w:tcPr>
          <w:p w14:paraId="7EE3EEE8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СОГЛАСОВАНО</w:t>
            </w:r>
          </w:p>
          <w:p w14:paraId="095146A0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Министр культуры Мурманской области</w:t>
            </w:r>
          </w:p>
          <w:p w14:paraId="0E0F23D9" w14:textId="77777777" w:rsidR="00FF1E65" w:rsidRPr="00FF1E65" w:rsidRDefault="00FF1E65" w:rsidP="00F54266">
            <w:pPr>
              <w:rPr>
                <w:sz w:val="28"/>
                <w:szCs w:val="28"/>
              </w:rPr>
            </w:pPr>
          </w:p>
          <w:p w14:paraId="75DEE663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___________ О.Г. Обухова</w:t>
            </w:r>
          </w:p>
          <w:p w14:paraId="03396AC4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«____» ________ 2026 г.</w:t>
            </w:r>
          </w:p>
        </w:tc>
        <w:tc>
          <w:tcPr>
            <w:tcW w:w="4536" w:type="dxa"/>
            <w:shd w:val="clear" w:color="auto" w:fill="auto"/>
          </w:tcPr>
          <w:p w14:paraId="4CC18BFD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УТВЕРЖДЕНО</w:t>
            </w:r>
          </w:p>
          <w:p w14:paraId="382437E3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И.о. директора ГОБПОУ МКИ</w:t>
            </w:r>
          </w:p>
          <w:p w14:paraId="6080DB2D" w14:textId="77777777" w:rsidR="00FF1E65" w:rsidRPr="00FF1E65" w:rsidRDefault="00FF1E65" w:rsidP="00F54266">
            <w:pPr>
              <w:rPr>
                <w:sz w:val="28"/>
                <w:szCs w:val="28"/>
              </w:rPr>
            </w:pPr>
          </w:p>
          <w:p w14:paraId="4A6533C6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___________ А.И. Кудрявцева</w:t>
            </w:r>
          </w:p>
          <w:p w14:paraId="27801862" w14:textId="77777777" w:rsidR="00FF1E65" w:rsidRPr="00FF1E65" w:rsidRDefault="00FF1E65" w:rsidP="00F54266">
            <w:pPr>
              <w:rPr>
                <w:sz w:val="28"/>
                <w:szCs w:val="28"/>
              </w:rPr>
            </w:pPr>
            <w:r w:rsidRPr="00FF1E65">
              <w:rPr>
                <w:sz w:val="28"/>
                <w:szCs w:val="28"/>
              </w:rPr>
              <w:t>«____» ________ 2026 г.</w:t>
            </w:r>
          </w:p>
        </w:tc>
      </w:tr>
    </w:tbl>
    <w:p w14:paraId="0769219B" w14:textId="77777777" w:rsidR="00250601" w:rsidRDefault="00250601" w:rsidP="00250601">
      <w:pPr>
        <w:ind w:left="5400"/>
        <w:rPr>
          <w:sz w:val="28"/>
          <w:szCs w:val="24"/>
        </w:rPr>
      </w:pPr>
    </w:p>
    <w:p w14:paraId="673AF2E0" w14:textId="77777777" w:rsidR="00250601" w:rsidRPr="00093620" w:rsidRDefault="00FF1E65" w:rsidP="00250601">
      <w:pPr>
        <w:pStyle w:val="2"/>
        <w:spacing w:line="240" w:lineRule="auto"/>
        <w:rPr>
          <w:b/>
        </w:rPr>
      </w:pPr>
      <w:r w:rsidRPr="00093620">
        <w:rPr>
          <w:b/>
          <w:szCs w:val="28"/>
        </w:rPr>
        <w:t>ПОЛОЖЕНИЕ</w:t>
      </w:r>
      <w:r w:rsidRPr="00093620">
        <w:rPr>
          <w:b/>
        </w:rPr>
        <w:t xml:space="preserve"> </w:t>
      </w:r>
    </w:p>
    <w:p w14:paraId="5B8464B9" w14:textId="77777777" w:rsidR="00FF1E65" w:rsidRDefault="00250601" w:rsidP="00250601">
      <w:pPr>
        <w:pStyle w:val="2"/>
        <w:spacing w:line="240" w:lineRule="auto"/>
        <w:rPr>
          <w:b/>
        </w:rPr>
      </w:pPr>
      <w:r>
        <w:rPr>
          <w:b/>
        </w:rPr>
        <w:t xml:space="preserve">о проведении </w:t>
      </w:r>
      <w:r>
        <w:rPr>
          <w:b/>
          <w:lang w:val="en-US"/>
        </w:rPr>
        <w:t>IX</w:t>
      </w:r>
      <w:r>
        <w:rPr>
          <w:b/>
        </w:rPr>
        <w:t xml:space="preserve"> регионального </w:t>
      </w:r>
      <w:r w:rsidR="001958DC">
        <w:rPr>
          <w:b/>
        </w:rPr>
        <w:t>конкурс</w:t>
      </w:r>
      <w:r>
        <w:rPr>
          <w:b/>
        </w:rPr>
        <w:t>а</w:t>
      </w:r>
      <w:r w:rsidR="00FF1E65">
        <w:rPr>
          <w:b/>
        </w:rPr>
        <w:t xml:space="preserve"> </w:t>
      </w:r>
      <w:r>
        <w:rPr>
          <w:b/>
        </w:rPr>
        <w:t xml:space="preserve">сольного исполнительства </w:t>
      </w:r>
    </w:p>
    <w:p w14:paraId="0118F5E3" w14:textId="77777777" w:rsidR="00FF1E65" w:rsidRDefault="00250601" w:rsidP="00250601">
      <w:pPr>
        <w:pStyle w:val="2"/>
        <w:spacing w:line="240" w:lineRule="auto"/>
        <w:rPr>
          <w:b/>
        </w:rPr>
      </w:pPr>
      <w:r>
        <w:rPr>
          <w:b/>
        </w:rPr>
        <w:t xml:space="preserve">на народных инструментах </w:t>
      </w:r>
      <w:r w:rsidR="00FF1E65">
        <w:rPr>
          <w:b/>
        </w:rPr>
        <w:t>«НАРОДНЫЕ ИСТОКИ»</w:t>
      </w:r>
    </w:p>
    <w:p w14:paraId="359DAF6D" w14:textId="77777777" w:rsidR="00250601" w:rsidRDefault="00250601" w:rsidP="00250601">
      <w:pPr>
        <w:pStyle w:val="2"/>
        <w:spacing w:line="240" w:lineRule="auto"/>
        <w:rPr>
          <w:b/>
        </w:rPr>
      </w:pPr>
      <w:r>
        <w:rPr>
          <w:b/>
        </w:rPr>
        <w:t>имени Анатолия Яковлевича Гернера</w:t>
      </w:r>
    </w:p>
    <w:p w14:paraId="7D5FB7A5" w14:textId="77777777" w:rsidR="00250601" w:rsidRPr="00B84BBC" w:rsidRDefault="00250601" w:rsidP="006B4EC7">
      <w:pPr>
        <w:spacing w:before="120" w:after="120"/>
        <w:jc w:val="center"/>
        <w:rPr>
          <w:sz w:val="28"/>
          <w:szCs w:val="28"/>
        </w:rPr>
      </w:pPr>
      <w:r w:rsidRPr="003330E6">
        <w:rPr>
          <w:b/>
          <w:sz w:val="28"/>
          <w:szCs w:val="28"/>
        </w:rPr>
        <w:t>Общие положения</w:t>
      </w:r>
    </w:p>
    <w:p w14:paraId="5C153272" w14:textId="77777777" w:rsidR="00250601" w:rsidRPr="004C658F" w:rsidRDefault="00250601" w:rsidP="00250601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B84BBC">
        <w:rPr>
          <w:sz w:val="28"/>
          <w:szCs w:val="28"/>
        </w:rPr>
        <w:t xml:space="preserve">Учредителем </w:t>
      </w:r>
      <w:r w:rsidRPr="004C658F">
        <w:rPr>
          <w:sz w:val="28"/>
          <w:szCs w:val="28"/>
        </w:rPr>
        <w:t>IX</w:t>
      </w:r>
      <w:r w:rsidRPr="00093620">
        <w:rPr>
          <w:sz w:val="28"/>
          <w:szCs w:val="28"/>
        </w:rPr>
        <w:t xml:space="preserve"> регионального </w:t>
      </w:r>
      <w:r w:rsidR="001958DC">
        <w:rPr>
          <w:sz w:val="28"/>
          <w:szCs w:val="28"/>
        </w:rPr>
        <w:t>конкурс</w:t>
      </w:r>
      <w:r w:rsidRPr="00093620">
        <w:rPr>
          <w:sz w:val="28"/>
          <w:szCs w:val="28"/>
        </w:rPr>
        <w:t xml:space="preserve">а </w:t>
      </w:r>
      <w:r w:rsidR="008B5520">
        <w:rPr>
          <w:sz w:val="28"/>
          <w:szCs w:val="28"/>
        </w:rPr>
        <w:t>сольного исполнительства на народных инструментах «</w:t>
      </w:r>
      <w:r w:rsidR="00FF1E65">
        <w:rPr>
          <w:sz w:val="28"/>
          <w:szCs w:val="28"/>
        </w:rPr>
        <w:t>НАРОДНЫЕ ИСТОКИ</w:t>
      </w:r>
      <w:r w:rsidR="008B5520">
        <w:rPr>
          <w:sz w:val="28"/>
          <w:szCs w:val="28"/>
        </w:rPr>
        <w:t>»</w:t>
      </w:r>
      <w:r w:rsidRPr="00B84BBC">
        <w:rPr>
          <w:sz w:val="28"/>
          <w:szCs w:val="28"/>
        </w:rPr>
        <w:t xml:space="preserve"> (далее –</w:t>
      </w:r>
      <w:r w:rsidR="001958DC">
        <w:rPr>
          <w:sz w:val="28"/>
          <w:szCs w:val="28"/>
        </w:rPr>
        <w:t xml:space="preserve"> конкурс</w:t>
      </w:r>
      <w:r w:rsidRPr="00B84BBC">
        <w:rPr>
          <w:sz w:val="28"/>
          <w:szCs w:val="28"/>
        </w:rPr>
        <w:t xml:space="preserve">) является </w:t>
      </w:r>
      <w:r>
        <w:rPr>
          <w:sz w:val="28"/>
          <w:szCs w:val="28"/>
        </w:rPr>
        <w:t>Министерство культуры Мурманской области.</w:t>
      </w:r>
    </w:p>
    <w:p w14:paraId="343D22D8" w14:textId="77777777" w:rsidR="00250601" w:rsidRPr="000B750B" w:rsidRDefault="00250601" w:rsidP="00250601">
      <w:pPr>
        <w:ind w:firstLine="720"/>
        <w:jc w:val="both"/>
        <w:rPr>
          <w:sz w:val="28"/>
        </w:rPr>
      </w:pPr>
      <w:r w:rsidRPr="00B84BBC">
        <w:rPr>
          <w:sz w:val="28"/>
          <w:szCs w:val="28"/>
        </w:rPr>
        <w:t xml:space="preserve">Организует и проводит </w:t>
      </w:r>
      <w:r w:rsidR="001958DC">
        <w:rPr>
          <w:sz w:val="28"/>
          <w:szCs w:val="28"/>
        </w:rPr>
        <w:t xml:space="preserve">конкурс </w:t>
      </w:r>
      <w:r>
        <w:rPr>
          <w:sz w:val="28"/>
        </w:rPr>
        <w:t>Государственно</w:t>
      </w:r>
      <w:r w:rsidR="001958DC">
        <w:rPr>
          <w:sz w:val="28"/>
        </w:rPr>
        <w:t>е</w:t>
      </w:r>
      <w:r>
        <w:rPr>
          <w:sz w:val="28"/>
        </w:rPr>
        <w:t xml:space="preserve"> областно</w:t>
      </w:r>
      <w:r w:rsidR="001958DC">
        <w:rPr>
          <w:sz w:val="28"/>
        </w:rPr>
        <w:t>е</w:t>
      </w:r>
      <w:r>
        <w:rPr>
          <w:sz w:val="28"/>
        </w:rPr>
        <w:t xml:space="preserve"> бюджетно</w:t>
      </w:r>
      <w:r w:rsidR="001958DC">
        <w:rPr>
          <w:sz w:val="28"/>
        </w:rPr>
        <w:t>е</w:t>
      </w:r>
      <w:r>
        <w:rPr>
          <w:sz w:val="28"/>
        </w:rPr>
        <w:t xml:space="preserve"> профессионально</w:t>
      </w:r>
      <w:r w:rsidR="001958DC">
        <w:rPr>
          <w:sz w:val="28"/>
        </w:rPr>
        <w:t>е</w:t>
      </w:r>
      <w:r w:rsidRPr="00B84BBC">
        <w:rPr>
          <w:sz w:val="28"/>
          <w:szCs w:val="28"/>
        </w:rPr>
        <w:t xml:space="preserve"> </w:t>
      </w:r>
      <w:r>
        <w:rPr>
          <w:sz w:val="28"/>
        </w:rPr>
        <w:t>образовательно</w:t>
      </w:r>
      <w:r w:rsidR="001958DC">
        <w:rPr>
          <w:sz w:val="28"/>
        </w:rPr>
        <w:t>е</w:t>
      </w:r>
      <w:r>
        <w:rPr>
          <w:sz w:val="28"/>
        </w:rPr>
        <w:t xml:space="preserve"> учреждени</w:t>
      </w:r>
      <w:r w:rsidR="001958DC">
        <w:rPr>
          <w:sz w:val="28"/>
        </w:rPr>
        <w:t xml:space="preserve">е </w:t>
      </w:r>
      <w:r w:rsidRPr="00B84BBC">
        <w:rPr>
          <w:sz w:val="28"/>
          <w:szCs w:val="28"/>
        </w:rPr>
        <w:t>«Мурманский колледж искусств</w:t>
      </w:r>
      <w:r w:rsidRPr="000B750B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</w:t>
      </w:r>
      <w:r w:rsidR="001958DC">
        <w:rPr>
          <w:sz w:val="28"/>
          <w:szCs w:val="28"/>
        </w:rPr>
        <w:t>ГОБПОУ МКИ</w:t>
      </w:r>
      <w:r>
        <w:rPr>
          <w:sz w:val="28"/>
          <w:szCs w:val="28"/>
        </w:rPr>
        <w:t>).</w:t>
      </w:r>
    </w:p>
    <w:p w14:paraId="286E93BC" w14:textId="77777777" w:rsidR="00250601" w:rsidRDefault="00250601" w:rsidP="006B4EC7">
      <w:pPr>
        <w:pStyle w:val="4"/>
        <w:spacing w:before="120" w:after="120" w:line="240" w:lineRule="auto"/>
      </w:pPr>
      <w:r>
        <w:t xml:space="preserve">Цели и задачи </w:t>
      </w:r>
    </w:p>
    <w:p w14:paraId="35264FEA" w14:textId="77777777" w:rsidR="00A92075" w:rsidRPr="00A92075" w:rsidRDefault="001958DC" w:rsidP="00A41A4E">
      <w:pPr>
        <w:pStyle w:val="11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Конкурс</w:t>
      </w:r>
      <w:r w:rsidR="00A92075" w:rsidRPr="00A92075">
        <w:rPr>
          <w:sz w:val="28"/>
          <w:szCs w:val="28"/>
          <w:lang w:eastAsia="ru-RU"/>
        </w:rPr>
        <w:t xml:space="preserve"> </w:t>
      </w:r>
      <w:r w:rsidRPr="00A92075">
        <w:rPr>
          <w:sz w:val="28"/>
          <w:szCs w:val="28"/>
          <w:lang w:eastAsia="ru-RU"/>
        </w:rPr>
        <w:t xml:space="preserve">является учебно-методическим мероприятием </w:t>
      </w:r>
      <w:r>
        <w:rPr>
          <w:sz w:val="28"/>
          <w:szCs w:val="28"/>
          <w:lang w:eastAsia="ru-RU"/>
        </w:rPr>
        <w:t xml:space="preserve">и </w:t>
      </w:r>
      <w:r w:rsidR="00A92075" w:rsidRPr="00A92075">
        <w:rPr>
          <w:sz w:val="28"/>
          <w:szCs w:val="28"/>
          <w:lang w:eastAsia="ru-RU"/>
        </w:rPr>
        <w:t>проводится в целях обеспечения государственной поддержки дополнительного образования детей в сфере культуры и искусства, выявления творческой индивидуальности одар</w:t>
      </w:r>
      <w:r w:rsidR="001D7B72">
        <w:rPr>
          <w:sz w:val="28"/>
          <w:szCs w:val="28"/>
          <w:lang w:eastAsia="ru-RU"/>
        </w:rPr>
        <w:t>е</w:t>
      </w:r>
      <w:r w:rsidR="00A92075" w:rsidRPr="00A92075">
        <w:rPr>
          <w:sz w:val="28"/>
          <w:szCs w:val="28"/>
          <w:lang w:eastAsia="ru-RU"/>
        </w:rPr>
        <w:t>нных и профессионально перспективных обучающихся.</w:t>
      </w:r>
    </w:p>
    <w:p w14:paraId="19D49BD4" w14:textId="77777777" w:rsidR="00A92075" w:rsidRPr="00A92075" w:rsidRDefault="001958DC" w:rsidP="00A41A4E">
      <w:pPr>
        <w:pStyle w:val="11"/>
        <w:spacing w:after="120" w:line="257" w:lineRule="auto"/>
        <w:ind w:firstLine="7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Конкурс способствует </w:t>
      </w:r>
      <w:r w:rsidR="00A92075" w:rsidRPr="00A92075">
        <w:rPr>
          <w:sz w:val="28"/>
          <w:szCs w:val="28"/>
          <w:lang w:eastAsia="ru-RU"/>
        </w:rPr>
        <w:t xml:space="preserve">повышению интереса </w:t>
      </w:r>
      <w:r>
        <w:rPr>
          <w:sz w:val="28"/>
          <w:szCs w:val="28"/>
          <w:lang w:eastAsia="ru-RU"/>
        </w:rPr>
        <w:t xml:space="preserve">к </w:t>
      </w:r>
      <w:r w:rsidR="00A92075" w:rsidRPr="00A92075">
        <w:rPr>
          <w:sz w:val="28"/>
          <w:szCs w:val="28"/>
          <w:lang w:eastAsia="ru-RU"/>
        </w:rPr>
        <w:t>народной музык</w:t>
      </w:r>
      <w:r w:rsidR="00A41A4E">
        <w:rPr>
          <w:sz w:val="28"/>
          <w:szCs w:val="28"/>
          <w:lang w:eastAsia="ru-RU"/>
        </w:rPr>
        <w:t>е</w:t>
      </w:r>
      <w:r w:rsidR="00A92075" w:rsidRPr="00A92075">
        <w:rPr>
          <w:sz w:val="28"/>
          <w:szCs w:val="28"/>
          <w:lang w:eastAsia="ru-RU"/>
        </w:rPr>
        <w:t>, произвед</w:t>
      </w:r>
      <w:r>
        <w:rPr>
          <w:sz w:val="28"/>
          <w:szCs w:val="28"/>
          <w:lang w:eastAsia="ru-RU"/>
        </w:rPr>
        <w:t xml:space="preserve">ениям современных композиторов, стимулирует </w:t>
      </w:r>
      <w:r w:rsidR="00A92075" w:rsidRPr="00A92075">
        <w:rPr>
          <w:sz w:val="28"/>
          <w:szCs w:val="28"/>
          <w:lang w:eastAsia="ru-RU"/>
        </w:rPr>
        <w:t>обновление и расширение репертуара исполнителей на русских народных инструментах.</w:t>
      </w:r>
    </w:p>
    <w:p w14:paraId="0C6AC300" w14:textId="77777777" w:rsidR="00250601" w:rsidRDefault="00250601" w:rsidP="00832C9F">
      <w:pPr>
        <w:pStyle w:val="4"/>
        <w:spacing w:before="120" w:after="120" w:line="240" w:lineRule="auto"/>
      </w:pPr>
      <w:r>
        <w:t xml:space="preserve">Условия </w:t>
      </w:r>
      <w:r w:rsidR="00832C9F">
        <w:t>и место проведения</w:t>
      </w:r>
    </w:p>
    <w:p w14:paraId="76C78634" w14:textId="1A9DD94B" w:rsidR="00A41A4E" w:rsidRPr="00A41A4E" w:rsidRDefault="00832C9F" w:rsidP="00A41A4E">
      <w:pPr>
        <w:jc w:val="both"/>
        <w:rPr>
          <w:sz w:val="28"/>
          <w:szCs w:val="28"/>
        </w:rPr>
      </w:pPr>
      <w:r w:rsidRPr="00A41BBA">
        <w:rPr>
          <w:sz w:val="28"/>
          <w:szCs w:val="28"/>
        </w:rPr>
        <w:tab/>
      </w:r>
      <w:r w:rsidRPr="00A41A4E">
        <w:rPr>
          <w:sz w:val="28"/>
          <w:szCs w:val="28"/>
        </w:rPr>
        <w:t xml:space="preserve">В конкурсе </w:t>
      </w:r>
      <w:r w:rsidR="00A41A4E" w:rsidRPr="00A41A4E">
        <w:rPr>
          <w:sz w:val="28"/>
          <w:szCs w:val="28"/>
        </w:rPr>
        <w:t>принимают</w:t>
      </w:r>
      <w:r w:rsidRPr="00A41A4E">
        <w:rPr>
          <w:sz w:val="28"/>
          <w:szCs w:val="28"/>
        </w:rPr>
        <w:t xml:space="preserve"> </w:t>
      </w:r>
      <w:r w:rsidR="00A41A4E" w:rsidRPr="00A41A4E">
        <w:rPr>
          <w:sz w:val="28"/>
          <w:szCs w:val="28"/>
        </w:rPr>
        <w:t>участие обучающи</w:t>
      </w:r>
      <w:r w:rsidR="00A41A4E" w:rsidRPr="00D54E3F">
        <w:rPr>
          <w:sz w:val="28"/>
          <w:szCs w:val="28"/>
        </w:rPr>
        <w:t xml:space="preserve">еся </w:t>
      </w:r>
      <w:r w:rsidR="0017164B" w:rsidRPr="00D54E3F">
        <w:rPr>
          <w:sz w:val="28"/>
          <w:szCs w:val="28"/>
        </w:rPr>
        <w:t>образовательных организаций в сфере культуры и искусства</w:t>
      </w:r>
      <w:r w:rsidR="0017164B" w:rsidRPr="0003645D">
        <w:rPr>
          <w:sz w:val="28"/>
          <w:szCs w:val="28"/>
        </w:rPr>
        <w:t xml:space="preserve"> </w:t>
      </w:r>
      <w:r w:rsidR="00A41A4E" w:rsidRPr="00A41A4E">
        <w:rPr>
          <w:sz w:val="28"/>
          <w:szCs w:val="28"/>
        </w:rPr>
        <w:t>Мурманской области.</w:t>
      </w:r>
      <w:r w:rsidR="00626963">
        <w:rPr>
          <w:sz w:val="28"/>
          <w:szCs w:val="28"/>
        </w:rPr>
        <w:t xml:space="preserve"> </w:t>
      </w:r>
    </w:p>
    <w:p w14:paraId="5F74635D" w14:textId="6EFF7DD2" w:rsidR="00A41A4E" w:rsidRDefault="001958DC" w:rsidP="00A41A4E">
      <w:pPr>
        <w:tabs>
          <w:tab w:val="left" w:pos="972"/>
        </w:tabs>
        <w:ind w:firstLine="709"/>
        <w:jc w:val="both"/>
      </w:pPr>
      <w:r w:rsidRPr="00A41A4E">
        <w:rPr>
          <w:rStyle w:val="a7"/>
          <w:sz w:val="28"/>
          <w:szCs w:val="28"/>
        </w:rPr>
        <w:t>Конкурс</w:t>
      </w:r>
      <w:r w:rsidR="00A41BBA" w:rsidRPr="00A41A4E">
        <w:rPr>
          <w:rStyle w:val="a7"/>
          <w:sz w:val="28"/>
          <w:szCs w:val="28"/>
        </w:rPr>
        <w:t xml:space="preserve"> проводится в два этапа.</w:t>
      </w:r>
      <w:r w:rsidR="00832C9F" w:rsidRPr="00A41A4E">
        <w:rPr>
          <w:rStyle w:val="a7"/>
          <w:sz w:val="28"/>
          <w:szCs w:val="28"/>
        </w:rPr>
        <w:t xml:space="preserve"> </w:t>
      </w:r>
      <w:r w:rsidR="00A41A4E" w:rsidRPr="00A41A4E">
        <w:rPr>
          <w:rStyle w:val="a7"/>
          <w:sz w:val="28"/>
          <w:szCs w:val="28"/>
        </w:rPr>
        <w:t xml:space="preserve">Подготовку и проведение I (муниципального) этапа осуществляют муниципальные и межмуниципальные методические объединения преподавателей детских школ искусств Мурманской области. Председатели методических объединений и </w:t>
      </w:r>
      <w:r w:rsidR="00612674">
        <w:rPr>
          <w:rStyle w:val="a7"/>
          <w:sz w:val="28"/>
          <w:szCs w:val="28"/>
        </w:rPr>
        <w:t>образовательных организций</w:t>
      </w:r>
      <w:r w:rsidR="00D13F3B">
        <w:rPr>
          <w:rStyle w:val="a7"/>
          <w:sz w:val="28"/>
          <w:szCs w:val="28"/>
        </w:rPr>
        <w:t xml:space="preserve"> </w:t>
      </w:r>
      <w:r w:rsidR="00A41A4E" w:rsidRPr="00A41A4E">
        <w:rPr>
          <w:rStyle w:val="a7"/>
          <w:sz w:val="28"/>
          <w:szCs w:val="28"/>
        </w:rPr>
        <w:t>несут персональную ответственность за соответствие программ участников II</w:t>
      </w:r>
      <w:r w:rsidR="00A41A4E">
        <w:rPr>
          <w:rStyle w:val="a7"/>
        </w:rPr>
        <w:t xml:space="preserve"> </w:t>
      </w:r>
      <w:r w:rsidR="00A41A4E" w:rsidRPr="00D13F3B">
        <w:rPr>
          <w:rStyle w:val="a7"/>
          <w:sz w:val="28"/>
          <w:szCs w:val="28"/>
        </w:rPr>
        <w:t>этапа конкурсным требованиям</w:t>
      </w:r>
      <w:r w:rsidR="00A41A4E">
        <w:rPr>
          <w:rStyle w:val="a7"/>
        </w:rPr>
        <w:t>.</w:t>
      </w:r>
      <w:r w:rsidR="00D13F3B">
        <w:rPr>
          <w:rStyle w:val="a7"/>
        </w:rPr>
        <w:t xml:space="preserve"> </w:t>
      </w:r>
    </w:p>
    <w:p w14:paraId="0F14C4F9" w14:textId="77777777" w:rsidR="00A41A4E" w:rsidRDefault="00A41BBA" w:rsidP="00A41A4E">
      <w:pPr>
        <w:pStyle w:val="11"/>
        <w:spacing w:line="240" w:lineRule="auto"/>
        <w:ind w:firstLine="700"/>
        <w:jc w:val="both"/>
        <w:rPr>
          <w:sz w:val="28"/>
          <w:szCs w:val="28"/>
        </w:rPr>
      </w:pPr>
      <w:r w:rsidRPr="00A41A4E">
        <w:rPr>
          <w:sz w:val="28"/>
          <w:szCs w:val="28"/>
          <w:lang w:val="en-US"/>
        </w:rPr>
        <w:t>II</w:t>
      </w:r>
      <w:r w:rsidR="00A41A4E" w:rsidRPr="00A41A4E">
        <w:rPr>
          <w:sz w:val="28"/>
          <w:szCs w:val="28"/>
        </w:rPr>
        <w:t xml:space="preserve"> (региональный) </w:t>
      </w:r>
      <w:r w:rsidRPr="00A41A4E">
        <w:rPr>
          <w:sz w:val="28"/>
          <w:szCs w:val="28"/>
        </w:rPr>
        <w:t xml:space="preserve">этап </w:t>
      </w:r>
      <w:r w:rsidR="00A41A4E" w:rsidRPr="00A41A4E">
        <w:rPr>
          <w:sz w:val="28"/>
          <w:szCs w:val="28"/>
        </w:rPr>
        <w:t>к</w:t>
      </w:r>
      <w:r w:rsidR="001958DC" w:rsidRPr="00A41A4E">
        <w:rPr>
          <w:sz w:val="28"/>
          <w:szCs w:val="28"/>
        </w:rPr>
        <w:t>онкурс</w:t>
      </w:r>
      <w:r w:rsidRPr="00A41A4E">
        <w:rPr>
          <w:sz w:val="28"/>
          <w:szCs w:val="28"/>
        </w:rPr>
        <w:t xml:space="preserve">а проводится </w:t>
      </w:r>
      <w:r w:rsidR="00A41A4E" w:rsidRPr="00A41A4E">
        <w:rPr>
          <w:sz w:val="28"/>
          <w:szCs w:val="28"/>
        </w:rPr>
        <w:t xml:space="preserve">в очном формате                                 </w:t>
      </w:r>
      <w:r w:rsidRPr="00A41A4E">
        <w:rPr>
          <w:sz w:val="28"/>
          <w:szCs w:val="28"/>
        </w:rPr>
        <w:t>10-11 апреля 2027 года</w:t>
      </w:r>
      <w:r w:rsidRPr="00A41BBA">
        <w:rPr>
          <w:sz w:val="28"/>
          <w:szCs w:val="28"/>
        </w:rPr>
        <w:t xml:space="preserve"> в ГОБПОУ МКИ по адресу: 183038, г. Мурманск, </w:t>
      </w:r>
      <w:r w:rsidR="00A41A4E">
        <w:rPr>
          <w:sz w:val="28"/>
          <w:szCs w:val="28"/>
        </w:rPr>
        <w:t xml:space="preserve">                     </w:t>
      </w:r>
      <w:r w:rsidRPr="00A41BBA">
        <w:rPr>
          <w:sz w:val="28"/>
          <w:szCs w:val="28"/>
        </w:rPr>
        <w:t xml:space="preserve">ул. Воровского, д.14. </w:t>
      </w:r>
    </w:p>
    <w:p w14:paraId="2AD5444C" w14:textId="77777777" w:rsidR="00A41BBA" w:rsidRPr="00B25548" w:rsidRDefault="00A41A4E" w:rsidP="00A41A4E">
      <w:pPr>
        <w:pStyle w:val="11"/>
        <w:spacing w:line="240" w:lineRule="auto"/>
        <w:ind w:left="720" w:firstLine="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Конкурс</w:t>
      </w:r>
      <w:r w:rsidR="00A41BBA" w:rsidRPr="00B25548">
        <w:rPr>
          <w:rStyle w:val="a7"/>
          <w:sz w:val="28"/>
          <w:szCs w:val="28"/>
        </w:rPr>
        <w:t xml:space="preserve"> проводится в следующих номинациях:</w:t>
      </w:r>
    </w:p>
    <w:p w14:paraId="52A9E828" w14:textId="77777777" w:rsidR="00A41A4E" w:rsidRDefault="00A41A4E" w:rsidP="00A41A4E">
      <w:pPr>
        <w:pStyle w:val="11"/>
        <w:numPr>
          <w:ilvl w:val="0"/>
          <w:numId w:val="12"/>
        </w:numPr>
        <w:spacing w:line="240" w:lineRule="auto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 «Баян»</w:t>
      </w:r>
    </w:p>
    <w:p w14:paraId="5B3C2A7C" w14:textId="77777777" w:rsidR="00A41A4E" w:rsidRDefault="00A41A4E" w:rsidP="00A41A4E">
      <w:pPr>
        <w:pStyle w:val="11"/>
        <w:numPr>
          <w:ilvl w:val="0"/>
          <w:numId w:val="12"/>
        </w:numPr>
        <w:spacing w:line="240" w:lineRule="auto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«Аккордеон»</w:t>
      </w:r>
    </w:p>
    <w:p w14:paraId="2E36BCBA" w14:textId="77777777" w:rsidR="00A41A4E" w:rsidRDefault="00A41A4E" w:rsidP="00A41A4E">
      <w:pPr>
        <w:pStyle w:val="11"/>
        <w:numPr>
          <w:ilvl w:val="0"/>
          <w:numId w:val="12"/>
        </w:numPr>
        <w:spacing w:line="240" w:lineRule="auto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«Домра»</w:t>
      </w:r>
    </w:p>
    <w:p w14:paraId="04F2F1B5" w14:textId="77777777" w:rsidR="00A41A4E" w:rsidRDefault="00A41A4E" w:rsidP="00A41A4E">
      <w:pPr>
        <w:pStyle w:val="11"/>
        <w:numPr>
          <w:ilvl w:val="0"/>
          <w:numId w:val="12"/>
        </w:numPr>
        <w:spacing w:line="240" w:lineRule="auto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«Балалайка»</w:t>
      </w:r>
    </w:p>
    <w:p w14:paraId="772F60D3" w14:textId="77777777" w:rsidR="00A41A4E" w:rsidRPr="00A92075" w:rsidRDefault="00A41A4E" w:rsidP="00A41A4E">
      <w:pPr>
        <w:pStyle w:val="11"/>
        <w:numPr>
          <w:ilvl w:val="0"/>
          <w:numId w:val="12"/>
        </w:numPr>
        <w:spacing w:line="240" w:lineRule="auto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>«Классическая гитара».</w:t>
      </w:r>
    </w:p>
    <w:p w14:paraId="6FA28811" w14:textId="77777777" w:rsidR="00A92075" w:rsidRPr="00A41A4E" w:rsidRDefault="00A92075" w:rsidP="00A92075">
      <w:pPr>
        <w:pStyle w:val="11"/>
        <w:ind w:firstLine="720"/>
        <w:jc w:val="both"/>
        <w:rPr>
          <w:rStyle w:val="a7"/>
          <w:i/>
          <w:sz w:val="28"/>
          <w:szCs w:val="28"/>
        </w:rPr>
      </w:pPr>
      <w:r w:rsidRPr="00A41A4E">
        <w:rPr>
          <w:rStyle w:val="a7"/>
          <w:i/>
          <w:sz w:val="28"/>
          <w:szCs w:val="28"/>
        </w:rPr>
        <w:lastRenderedPageBreak/>
        <w:t>Возрастные группы:</w:t>
      </w:r>
    </w:p>
    <w:p w14:paraId="494AF979" w14:textId="77777777" w:rsidR="00A92075" w:rsidRDefault="00A92075" w:rsidP="001D7B72">
      <w:pPr>
        <w:pStyle w:val="11"/>
        <w:numPr>
          <w:ilvl w:val="0"/>
          <w:numId w:val="13"/>
        </w:numPr>
        <w:ind w:left="1134" w:hanging="425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младшая (10-12 лет включительно);</w:t>
      </w:r>
    </w:p>
    <w:p w14:paraId="5C517631" w14:textId="77777777" w:rsidR="00A92075" w:rsidRDefault="00A92075" w:rsidP="001D7B72">
      <w:pPr>
        <w:pStyle w:val="11"/>
        <w:numPr>
          <w:ilvl w:val="0"/>
          <w:numId w:val="13"/>
        </w:numPr>
        <w:ind w:left="1134" w:hanging="425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средняя (от 13 лет);</w:t>
      </w:r>
    </w:p>
    <w:p w14:paraId="3C300A78" w14:textId="77777777" w:rsidR="00A92075" w:rsidRDefault="00A92075" w:rsidP="001D7B72">
      <w:pPr>
        <w:pStyle w:val="11"/>
        <w:numPr>
          <w:ilvl w:val="0"/>
          <w:numId w:val="13"/>
        </w:numPr>
        <w:ind w:left="1134" w:hanging="425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старшая (студенты).</w:t>
      </w:r>
    </w:p>
    <w:p w14:paraId="1A0E812D" w14:textId="77777777" w:rsidR="00A92075" w:rsidRPr="00A92075" w:rsidRDefault="00A92075" w:rsidP="00A41A4E">
      <w:pPr>
        <w:pStyle w:val="11"/>
        <w:spacing w:after="120" w:line="240" w:lineRule="auto"/>
        <w:ind w:firstLine="709"/>
        <w:rPr>
          <w:sz w:val="28"/>
          <w:szCs w:val="28"/>
        </w:rPr>
      </w:pPr>
      <w:r w:rsidRPr="00A92075">
        <w:rPr>
          <w:rStyle w:val="a7"/>
          <w:sz w:val="28"/>
          <w:szCs w:val="28"/>
        </w:rPr>
        <w:t xml:space="preserve">Возраст участников определяется на первый день проведения </w:t>
      </w:r>
      <w:r w:rsidR="001958DC">
        <w:rPr>
          <w:rStyle w:val="a7"/>
          <w:sz w:val="28"/>
          <w:szCs w:val="28"/>
        </w:rPr>
        <w:t>Конкурс</w:t>
      </w:r>
      <w:r w:rsidRPr="00A92075">
        <w:rPr>
          <w:rStyle w:val="a7"/>
          <w:sz w:val="28"/>
          <w:szCs w:val="28"/>
        </w:rPr>
        <w:t xml:space="preserve">а. Порядок выступлений участников </w:t>
      </w:r>
      <w:r w:rsidR="001958DC">
        <w:rPr>
          <w:rStyle w:val="a7"/>
          <w:sz w:val="28"/>
          <w:szCs w:val="28"/>
        </w:rPr>
        <w:t>Конкурс</w:t>
      </w:r>
      <w:r w:rsidRPr="00A92075">
        <w:rPr>
          <w:rStyle w:val="a7"/>
          <w:sz w:val="28"/>
          <w:szCs w:val="28"/>
        </w:rPr>
        <w:t>а определяется оргкомитетом.</w:t>
      </w:r>
    </w:p>
    <w:p w14:paraId="397E5E2F" w14:textId="77777777" w:rsidR="00A92075" w:rsidRPr="00A92075" w:rsidRDefault="00A92075" w:rsidP="001D7B72">
      <w:pPr>
        <w:pStyle w:val="11"/>
        <w:spacing w:after="120" w:line="262" w:lineRule="auto"/>
        <w:ind w:firstLine="0"/>
        <w:jc w:val="center"/>
        <w:rPr>
          <w:sz w:val="28"/>
          <w:szCs w:val="28"/>
        </w:rPr>
      </w:pPr>
      <w:r w:rsidRPr="00A92075">
        <w:rPr>
          <w:rStyle w:val="a7"/>
          <w:b/>
          <w:bCs/>
          <w:sz w:val="28"/>
          <w:szCs w:val="28"/>
        </w:rPr>
        <w:t>Программные требования</w:t>
      </w:r>
    </w:p>
    <w:p w14:paraId="3FF00BD0" w14:textId="77777777" w:rsidR="001D7B72" w:rsidRPr="00A92075" w:rsidRDefault="001D7B72" w:rsidP="001D7B72">
      <w:pPr>
        <w:pStyle w:val="11"/>
        <w:spacing w:after="120" w:line="240" w:lineRule="auto"/>
        <w:ind w:firstLine="720"/>
        <w:jc w:val="both"/>
        <w:rPr>
          <w:sz w:val="28"/>
          <w:szCs w:val="28"/>
        </w:rPr>
      </w:pPr>
      <w:r w:rsidRPr="00A92075">
        <w:rPr>
          <w:rStyle w:val="a7"/>
          <w:sz w:val="28"/>
          <w:szCs w:val="28"/>
        </w:rPr>
        <w:t>Программа должна состоять из произведений</w:t>
      </w:r>
      <w:r>
        <w:rPr>
          <w:rStyle w:val="a7"/>
          <w:sz w:val="28"/>
          <w:szCs w:val="28"/>
        </w:rPr>
        <w:t>,</w:t>
      </w:r>
      <w:r w:rsidRPr="00A92075">
        <w:rPr>
          <w:rStyle w:val="a7"/>
          <w:sz w:val="28"/>
          <w:szCs w:val="28"/>
        </w:rPr>
        <w:t xml:space="preserve"> разнообразных по жанру, стилю и характеру. Должны быть показаны все виды техники (для учащихся - согласно программным требованиям, для балалаечников </w:t>
      </w:r>
      <w:r>
        <w:rPr>
          <w:rStyle w:val="a7"/>
          <w:sz w:val="28"/>
          <w:szCs w:val="28"/>
        </w:rPr>
        <w:t>–</w:t>
      </w:r>
      <w:r w:rsidRPr="00A92075">
        <w:rPr>
          <w:rStyle w:val="a7"/>
          <w:sz w:val="28"/>
          <w:szCs w:val="28"/>
        </w:rPr>
        <w:t xml:space="preserve"> включая гитарный при</w:t>
      </w:r>
      <w:r>
        <w:rPr>
          <w:rStyle w:val="a7"/>
          <w:sz w:val="28"/>
          <w:szCs w:val="28"/>
        </w:rPr>
        <w:t>е</w:t>
      </w:r>
      <w:r w:rsidRPr="00A92075">
        <w:rPr>
          <w:rStyle w:val="a7"/>
          <w:sz w:val="28"/>
          <w:szCs w:val="28"/>
        </w:rPr>
        <w:t>м).</w:t>
      </w:r>
    </w:p>
    <w:p w14:paraId="77020320" w14:textId="77777777" w:rsidR="00A92075" w:rsidRPr="001D7B72" w:rsidRDefault="00A92075" w:rsidP="001D7B72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1D7B72">
        <w:rPr>
          <w:rStyle w:val="a7"/>
          <w:bCs/>
          <w:iCs/>
          <w:sz w:val="28"/>
          <w:szCs w:val="28"/>
          <w:u w:val="single"/>
        </w:rPr>
        <w:t>Номинации «Баян», «Аккордеон» (младшая и средняя группы):</w:t>
      </w:r>
    </w:p>
    <w:p w14:paraId="233ED74A" w14:textId="77777777" w:rsidR="00A92075" w:rsidRPr="001D7B72" w:rsidRDefault="00A92075" w:rsidP="001D7B72">
      <w:pPr>
        <w:pStyle w:val="11"/>
        <w:numPr>
          <w:ilvl w:val="0"/>
          <w:numId w:val="14"/>
        </w:numPr>
        <w:tabs>
          <w:tab w:val="left" w:pos="710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оригинальное произведение;</w:t>
      </w:r>
    </w:p>
    <w:p w14:paraId="3CD604AE" w14:textId="77777777" w:rsidR="001D7B72" w:rsidRPr="001D7B72" w:rsidRDefault="00A92075" w:rsidP="001D7B72">
      <w:pPr>
        <w:pStyle w:val="11"/>
        <w:numPr>
          <w:ilvl w:val="0"/>
          <w:numId w:val="14"/>
        </w:numPr>
        <w:tabs>
          <w:tab w:val="left" w:pos="730"/>
          <w:tab w:val="left" w:pos="993"/>
        </w:tabs>
        <w:spacing w:line="240" w:lineRule="auto"/>
        <w:ind w:firstLine="709"/>
        <w:jc w:val="both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тем (вариации, </w:t>
      </w:r>
    </w:p>
    <w:p w14:paraId="797E5608" w14:textId="77777777" w:rsidR="00A92075" w:rsidRPr="001D7B72" w:rsidRDefault="001D7B72" w:rsidP="001D7B72">
      <w:pPr>
        <w:pStyle w:val="11"/>
        <w:tabs>
          <w:tab w:val="left" w:pos="730"/>
          <w:tab w:val="left" w:pos="993"/>
        </w:tabs>
        <w:spacing w:line="240" w:lineRule="auto"/>
        <w:ind w:left="709" w:firstLine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обработка, парафраз, пр.);</w:t>
      </w:r>
    </w:p>
    <w:p w14:paraId="7EB77467" w14:textId="77777777" w:rsidR="00A92075" w:rsidRPr="001D7B72" w:rsidRDefault="00A92075" w:rsidP="001D7B72">
      <w:pPr>
        <w:pStyle w:val="11"/>
        <w:numPr>
          <w:ilvl w:val="0"/>
          <w:numId w:val="14"/>
        </w:numPr>
        <w:tabs>
          <w:tab w:val="left" w:pos="710"/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произведение по выбору.</w:t>
      </w:r>
    </w:p>
    <w:p w14:paraId="5EF98B3A" w14:textId="77777777" w:rsidR="00A92075" w:rsidRPr="001D7B72" w:rsidRDefault="00A92075" w:rsidP="001D7B72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1D7B72">
        <w:rPr>
          <w:rStyle w:val="a7"/>
          <w:bCs/>
          <w:iCs/>
          <w:sz w:val="28"/>
          <w:szCs w:val="28"/>
          <w:u w:val="single"/>
        </w:rPr>
        <w:t>Номинация «Домра» (младшая и средняя группы):</w:t>
      </w:r>
    </w:p>
    <w:p w14:paraId="265F1AFF" w14:textId="77777777" w:rsidR="00A92075" w:rsidRPr="001D7B72" w:rsidRDefault="00A92075" w:rsidP="001D7B72">
      <w:pPr>
        <w:pStyle w:val="11"/>
        <w:numPr>
          <w:ilvl w:val="1"/>
          <w:numId w:val="15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кантилена;</w:t>
      </w:r>
    </w:p>
    <w:p w14:paraId="299B63D5" w14:textId="77777777" w:rsidR="00A92075" w:rsidRPr="001D7B72" w:rsidRDefault="00A92075" w:rsidP="001D7B72">
      <w:pPr>
        <w:pStyle w:val="11"/>
        <w:numPr>
          <w:ilvl w:val="1"/>
          <w:numId w:val="15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виртуозное произведение (оригинал или переложение);</w:t>
      </w:r>
    </w:p>
    <w:p w14:paraId="4951A8E3" w14:textId="77777777" w:rsidR="001D7B72" w:rsidRPr="001D7B72" w:rsidRDefault="00A92075" w:rsidP="001D7B72">
      <w:pPr>
        <w:pStyle w:val="11"/>
        <w:numPr>
          <w:ilvl w:val="1"/>
          <w:numId w:val="15"/>
        </w:numPr>
        <w:tabs>
          <w:tab w:val="left" w:pos="730"/>
          <w:tab w:val="left" w:pos="1134"/>
        </w:tabs>
        <w:spacing w:line="240" w:lineRule="auto"/>
        <w:ind w:firstLine="851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тем (вариации, </w:t>
      </w:r>
    </w:p>
    <w:p w14:paraId="5CC8E361" w14:textId="77777777" w:rsidR="00A92075" w:rsidRPr="001D7B72" w:rsidRDefault="001D7B72" w:rsidP="001D7B72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    </w:t>
      </w:r>
      <w:r w:rsidR="00A92075" w:rsidRPr="001D7B72">
        <w:rPr>
          <w:rStyle w:val="a7"/>
          <w:iCs/>
          <w:sz w:val="28"/>
          <w:szCs w:val="28"/>
        </w:rPr>
        <w:t>обработка, парафраз, пр.).</w:t>
      </w:r>
    </w:p>
    <w:p w14:paraId="21C7F50E" w14:textId="77777777" w:rsidR="00A92075" w:rsidRPr="001D7B72" w:rsidRDefault="00A92075" w:rsidP="001D7B72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1D7B72">
        <w:rPr>
          <w:rStyle w:val="a7"/>
          <w:bCs/>
          <w:iCs/>
          <w:sz w:val="28"/>
          <w:szCs w:val="28"/>
          <w:u w:val="single"/>
        </w:rPr>
        <w:t>Номинация «Балалайка» (младшая и средняя группы):</w:t>
      </w:r>
    </w:p>
    <w:p w14:paraId="0F10D462" w14:textId="77777777" w:rsidR="00A92075" w:rsidRPr="001D7B72" w:rsidRDefault="00A92075" w:rsidP="001D7B72">
      <w:pPr>
        <w:pStyle w:val="11"/>
        <w:numPr>
          <w:ilvl w:val="0"/>
          <w:numId w:val="16"/>
        </w:numPr>
        <w:tabs>
          <w:tab w:val="left" w:pos="710"/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оригинальное произведение (написанное для балалайки);</w:t>
      </w:r>
    </w:p>
    <w:p w14:paraId="13B07338" w14:textId="77777777" w:rsidR="00A92075" w:rsidRPr="001D7B72" w:rsidRDefault="00A92075" w:rsidP="001D7B72">
      <w:pPr>
        <w:pStyle w:val="11"/>
        <w:numPr>
          <w:ilvl w:val="0"/>
          <w:numId w:val="16"/>
        </w:numPr>
        <w:tabs>
          <w:tab w:val="left" w:pos="710"/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виртуозное произведение (оригинал или переложение);</w:t>
      </w:r>
    </w:p>
    <w:p w14:paraId="7340E6FC" w14:textId="77777777" w:rsidR="001D7B72" w:rsidRPr="001D7B72" w:rsidRDefault="00A92075" w:rsidP="001D7B72">
      <w:pPr>
        <w:pStyle w:val="11"/>
        <w:numPr>
          <w:ilvl w:val="0"/>
          <w:numId w:val="16"/>
        </w:numPr>
        <w:tabs>
          <w:tab w:val="left" w:pos="730"/>
          <w:tab w:val="left" w:pos="1134"/>
        </w:tabs>
        <w:spacing w:line="240" w:lineRule="auto"/>
        <w:ind w:firstLine="851"/>
        <w:jc w:val="both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тем (вариации, </w:t>
      </w:r>
    </w:p>
    <w:p w14:paraId="1BEA41DE" w14:textId="77777777" w:rsidR="00A92075" w:rsidRPr="001D7B72" w:rsidRDefault="001D7B72" w:rsidP="001D7B72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 xml:space="preserve">    </w:t>
      </w:r>
      <w:r w:rsidR="00A92075" w:rsidRPr="001D7B72">
        <w:rPr>
          <w:rStyle w:val="a7"/>
          <w:iCs/>
          <w:sz w:val="28"/>
          <w:szCs w:val="28"/>
        </w:rPr>
        <w:t>обработка, парафраз, пр.).</w:t>
      </w:r>
    </w:p>
    <w:p w14:paraId="04ED9FEB" w14:textId="77777777" w:rsidR="00A92075" w:rsidRPr="001D7B72" w:rsidRDefault="00A92075" w:rsidP="001D7B72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1D7B72">
        <w:rPr>
          <w:rStyle w:val="a7"/>
          <w:bCs/>
          <w:iCs/>
          <w:sz w:val="28"/>
          <w:szCs w:val="28"/>
          <w:u w:val="single"/>
        </w:rPr>
        <w:t>Номинация «Классическая гитара» (младшая и средняя группы):</w:t>
      </w:r>
    </w:p>
    <w:p w14:paraId="2B1CABAD" w14:textId="77777777" w:rsidR="00A92075" w:rsidRPr="001D7B72" w:rsidRDefault="00A92075" w:rsidP="001D7B72">
      <w:pPr>
        <w:pStyle w:val="11"/>
        <w:numPr>
          <w:ilvl w:val="0"/>
          <w:numId w:val="17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оригинальное произведение любой эпохи;</w:t>
      </w:r>
    </w:p>
    <w:p w14:paraId="05F2D342" w14:textId="77777777" w:rsidR="001D7B72" w:rsidRPr="001D7B72" w:rsidRDefault="00A92075" w:rsidP="001D7B72">
      <w:pPr>
        <w:pStyle w:val="11"/>
        <w:numPr>
          <w:ilvl w:val="0"/>
          <w:numId w:val="17"/>
        </w:numPr>
        <w:tabs>
          <w:tab w:val="left" w:pos="730"/>
          <w:tab w:val="left" w:pos="1134"/>
        </w:tabs>
        <w:spacing w:line="240" w:lineRule="auto"/>
        <w:ind w:firstLine="851"/>
        <w:jc w:val="both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или авторских тем </w:t>
      </w:r>
    </w:p>
    <w:p w14:paraId="4F9F426C" w14:textId="77777777" w:rsidR="00A92075" w:rsidRPr="001D7B72" w:rsidRDefault="001D7B72" w:rsidP="001D7B72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(вариации, обработка, парафраз, пр.);</w:t>
      </w:r>
    </w:p>
    <w:p w14:paraId="2BC412F6" w14:textId="77777777" w:rsidR="00A92075" w:rsidRPr="001D7B72" w:rsidRDefault="00A92075" w:rsidP="001D7B72">
      <w:pPr>
        <w:pStyle w:val="11"/>
        <w:numPr>
          <w:ilvl w:val="0"/>
          <w:numId w:val="17"/>
        </w:numPr>
        <w:tabs>
          <w:tab w:val="left" w:pos="710"/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пьес</w:t>
      </w:r>
      <w:r w:rsidR="00D13F3B" w:rsidRPr="00D54E3F">
        <w:rPr>
          <w:rStyle w:val="a7"/>
          <w:iCs/>
          <w:sz w:val="28"/>
          <w:szCs w:val="28"/>
        </w:rPr>
        <w:t>а</w:t>
      </w:r>
      <w:r w:rsidRPr="001D7B72">
        <w:rPr>
          <w:rStyle w:val="a7"/>
          <w:iCs/>
          <w:sz w:val="28"/>
          <w:szCs w:val="28"/>
        </w:rPr>
        <w:t xml:space="preserve"> по выбору.</w:t>
      </w:r>
    </w:p>
    <w:p w14:paraId="1C182629" w14:textId="77777777" w:rsidR="00A92075" w:rsidRPr="001D7B72" w:rsidRDefault="00A92075" w:rsidP="001D7B72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1D7B72">
        <w:rPr>
          <w:rStyle w:val="a7"/>
          <w:bCs/>
          <w:iCs/>
          <w:sz w:val="28"/>
          <w:szCs w:val="28"/>
          <w:u w:val="single"/>
        </w:rPr>
        <w:t>Номинации «Баян», «Аккордеон» (старшая группа - студенты)</w:t>
      </w:r>
    </w:p>
    <w:p w14:paraId="657CAE9C" w14:textId="77777777" w:rsidR="00A92075" w:rsidRPr="001D7B72" w:rsidRDefault="00A92075" w:rsidP="001D7B72">
      <w:pPr>
        <w:pStyle w:val="11"/>
        <w:numPr>
          <w:ilvl w:val="0"/>
          <w:numId w:val="18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виртуозное произведение;</w:t>
      </w:r>
    </w:p>
    <w:p w14:paraId="7B438DF4" w14:textId="77777777" w:rsidR="00A92075" w:rsidRPr="001D7B72" w:rsidRDefault="00A92075" w:rsidP="001D7B72">
      <w:pPr>
        <w:pStyle w:val="11"/>
        <w:numPr>
          <w:ilvl w:val="0"/>
          <w:numId w:val="18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оригинальное произведение;</w:t>
      </w:r>
    </w:p>
    <w:p w14:paraId="69A9D06F" w14:textId="77777777" w:rsidR="00A92075" w:rsidRPr="001D7B72" w:rsidRDefault="00A92075" w:rsidP="001D7B72">
      <w:pPr>
        <w:pStyle w:val="11"/>
        <w:numPr>
          <w:ilvl w:val="0"/>
          <w:numId w:val="18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произведение по выбору;</w:t>
      </w:r>
    </w:p>
    <w:p w14:paraId="32AE29D6" w14:textId="77777777" w:rsidR="001D7B72" w:rsidRPr="001D7B72" w:rsidRDefault="00A92075" w:rsidP="001D7B72">
      <w:pPr>
        <w:pStyle w:val="11"/>
        <w:numPr>
          <w:ilvl w:val="0"/>
          <w:numId w:val="18"/>
        </w:numPr>
        <w:tabs>
          <w:tab w:val="left" w:pos="730"/>
          <w:tab w:val="left" w:pos="1134"/>
        </w:tabs>
        <w:spacing w:line="240" w:lineRule="auto"/>
        <w:ind w:firstLine="851"/>
        <w:jc w:val="both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циклическое произведение (концерт или соната (1 или 2-3 части), </w:t>
      </w:r>
      <w:r w:rsidR="001D7B72">
        <w:rPr>
          <w:rStyle w:val="a7"/>
          <w:iCs/>
          <w:sz w:val="28"/>
          <w:szCs w:val="28"/>
        </w:rPr>
        <w:t xml:space="preserve">                                    </w:t>
      </w:r>
    </w:p>
    <w:p w14:paraId="5E87C5B7" w14:textId="77777777" w:rsidR="001D7B72" w:rsidRDefault="001D7B72" w:rsidP="001D7B72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rStyle w:val="a7"/>
          <w:iCs/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 xml:space="preserve">не </w:t>
      </w:r>
      <w:r>
        <w:rPr>
          <w:rStyle w:val="a7"/>
          <w:iCs/>
          <w:sz w:val="28"/>
          <w:szCs w:val="28"/>
        </w:rPr>
        <w:t>м</w:t>
      </w:r>
      <w:r w:rsidR="00A92075" w:rsidRPr="001D7B72">
        <w:rPr>
          <w:rStyle w:val="a7"/>
          <w:iCs/>
          <w:sz w:val="28"/>
          <w:szCs w:val="28"/>
        </w:rPr>
        <w:t xml:space="preserve">енее 3-х частей из сюиты, фантазия, рапсодия, написанные в </w:t>
      </w:r>
    </w:p>
    <w:p w14:paraId="19B8E88E" w14:textId="77777777" w:rsidR="00A92075" w:rsidRPr="001D7B72" w:rsidRDefault="001D7B72" w:rsidP="001D7B72">
      <w:pPr>
        <w:pStyle w:val="11"/>
        <w:tabs>
          <w:tab w:val="left" w:pos="730"/>
          <w:tab w:val="left" w:pos="1134"/>
        </w:tabs>
        <w:spacing w:line="240" w:lineRule="auto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разв</w:t>
      </w:r>
      <w:r>
        <w:rPr>
          <w:rStyle w:val="a7"/>
          <w:iCs/>
          <w:sz w:val="28"/>
          <w:szCs w:val="28"/>
        </w:rPr>
        <w:t>е</w:t>
      </w:r>
      <w:r w:rsidR="00A92075" w:rsidRPr="001D7B72">
        <w:rPr>
          <w:rStyle w:val="a7"/>
          <w:iCs/>
          <w:sz w:val="28"/>
          <w:szCs w:val="28"/>
        </w:rPr>
        <w:t>рнутой форме).</w:t>
      </w:r>
    </w:p>
    <w:p w14:paraId="65BE58B7" w14:textId="77777777" w:rsidR="00A92075" w:rsidRPr="001D7B72" w:rsidRDefault="00A92075" w:rsidP="001D7B72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1D7B72">
        <w:rPr>
          <w:rStyle w:val="a7"/>
          <w:bCs/>
          <w:iCs/>
          <w:sz w:val="28"/>
          <w:szCs w:val="28"/>
          <w:u w:val="single"/>
        </w:rPr>
        <w:t>Номинация «Домра» (старшая группа - студенты):</w:t>
      </w:r>
    </w:p>
    <w:p w14:paraId="525E491C" w14:textId="77777777" w:rsidR="00A92075" w:rsidRPr="001D7B72" w:rsidRDefault="00A92075" w:rsidP="001D7B72">
      <w:pPr>
        <w:pStyle w:val="11"/>
        <w:numPr>
          <w:ilvl w:val="1"/>
          <w:numId w:val="20"/>
        </w:numPr>
        <w:tabs>
          <w:tab w:val="left" w:pos="71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кантилена;</w:t>
      </w:r>
    </w:p>
    <w:p w14:paraId="06278ED8" w14:textId="77777777" w:rsidR="00A92075" w:rsidRPr="001D7B72" w:rsidRDefault="00A92075" w:rsidP="001D7B72">
      <w:pPr>
        <w:pStyle w:val="11"/>
        <w:numPr>
          <w:ilvl w:val="1"/>
          <w:numId w:val="20"/>
        </w:numPr>
        <w:tabs>
          <w:tab w:val="left" w:pos="73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произведение по выбору (оригинал или переложение);</w:t>
      </w:r>
    </w:p>
    <w:p w14:paraId="369F9583" w14:textId="77777777" w:rsidR="001D7B72" w:rsidRPr="001D7B72" w:rsidRDefault="00A92075" w:rsidP="001D7B72">
      <w:pPr>
        <w:pStyle w:val="11"/>
        <w:numPr>
          <w:ilvl w:val="1"/>
          <w:numId w:val="20"/>
        </w:numPr>
        <w:tabs>
          <w:tab w:val="left" w:pos="730"/>
          <w:tab w:val="left" w:pos="1134"/>
        </w:tabs>
        <w:spacing w:line="240" w:lineRule="auto"/>
        <w:ind w:firstLine="851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 крупной формы (концерт или соната (1-я или 2 и 3 </w:t>
      </w:r>
    </w:p>
    <w:p w14:paraId="2337A067" w14:textId="77777777" w:rsidR="00687D9C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rPr>
          <w:rStyle w:val="a7"/>
          <w:iCs/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 xml:space="preserve">части), сюита или цикл (не менее 3-х частей), фантазия, рапсодия, </w:t>
      </w:r>
      <w:r>
        <w:rPr>
          <w:rStyle w:val="a7"/>
          <w:iCs/>
          <w:sz w:val="28"/>
          <w:szCs w:val="28"/>
        </w:rPr>
        <w:t xml:space="preserve">  </w:t>
      </w:r>
    </w:p>
    <w:p w14:paraId="281152C8" w14:textId="77777777" w:rsidR="00A92075" w:rsidRPr="001D7B72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rPr>
          <w:iCs/>
          <w:sz w:val="28"/>
          <w:szCs w:val="28"/>
        </w:rPr>
      </w:pPr>
      <w:r>
        <w:rPr>
          <w:rStyle w:val="a7"/>
          <w:iCs/>
          <w:sz w:val="28"/>
          <w:szCs w:val="28"/>
        </w:rPr>
        <w:lastRenderedPageBreak/>
        <w:t xml:space="preserve">    </w:t>
      </w:r>
      <w:r w:rsidR="00A92075" w:rsidRPr="001D7B72">
        <w:rPr>
          <w:rStyle w:val="a7"/>
          <w:iCs/>
          <w:sz w:val="28"/>
          <w:szCs w:val="28"/>
        </w:rPr>
        <w:t>написанные в разв</w:t>
      </w:r>
      <w:r w:rsidR="001D7B72">
        <w:rPr>
          <w:rStyle w:val="a7"/>
          <w:iCs/>
          <w:sz w:val="28"/>
          <w:szCs w:val="28"/>
        </w:rPr>
        <w:t>е</w:t>
      </w:r>
      <w:r w:rsidR="00A92075" w:rsidRPr="001D7B72">
        <w:rPr>
          <w:rStyle w:val="a7"/>
          <w:iCs/>
          <w:sz w:val="28"/>
          <w:szCs w:val="28"/>
        </w:rPr>
        <w:t>рнутой форме);</w:t>
      </w:r>
    </w:p>
    <w:p w14:paraId="3BA18172" w14:textId="77777777" w:rsidR="001D7B72" w:rsidRPr="001D7B72" w:rsidRDefault="00A92075" w:rsidP="00687D9C">
      <w:pPr>
        <w:pStyle w:val="11"/>
        <w:numPr>
          <w:ilvl w:val="1"/>
          <w:numId w:val="20"/>
        </w:numPr>
        <w:tabs>
          <w:tab w:val="left" w:pos="730"/>
          <w:tab w:val="left" w:pos="1134"/>
        </w:tabs>
        <w:spacing w:line="240" w:lineRule="auto"/>
        <w:ind w:firstLine="851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тем (вариации, </w:t>
      </w:r>
    </w:p>
    <w:p w14:paraId="3DEFD47F" w14:textId="77777777" w:rsidR="00A92075" w:rsidRPr="001D7B72" w:rsidRDefault="00A92075" w:rsidP="00687D9C">
      <w:pPr>
        <w:pStyle w:val="11"/>
        <w:numPr>
          <w:ilvl w:val="1"/>
          <w:numId w:val="20"/>
        </w:numPr>
        <w:tabs>
          <w:tab w:val="left" w:pos="73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обработка, парафраз и т.д.).</w:t>
      </w:r>
    </w:p>
    <w:p w14:paraId="34B7DD0F" w14:textId="77777777" w:rsidR="00A92075" w:rsidRPr="00687D9C" w:rsidRDefault="00A92075" w:rsidP="00687D9C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687D9C">
        <w:rPr>
          <w:rStyle w:val="a7"/>
          <w:bCs/>
          <w:iCs/>
          <w:sz w:val="28"/>
          <w:szCs w:val="28"/>
          <w:u w:val="single"/>
        </w:rPr>
        <w:t>Номинация «Балалайка» (старшая группа - студенты):</w:t>
      </w:r>
    </w:p>
    <w:p w14:paraId="0CA868E3" w14:textId="77777777" w:rsidR="00A92075" w:rsidRPr="001D7B72" w:rsidRDefault="00A92075" w:rsidP="00687D9C">
      <w:pPr>
        <w:pStyle w:val="11"/>
        <w:numPr>
          <w:ilvl w:val="0"/>
          <w:numId w:val="21"/>
        </w:numPr>
        <w:tabs>
          <w:tab w:val="left" w:pos="73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оригинальное произведение (написанное для балалайки);</w:t>
      </w:r>
    </w:p>
    <w:p w14:paraId="33CC772D" w14:textId="77777777" w:rsidR="00A92075" w:rsidRPr="001D7B72" w:rsidRDefault="00A92075" w:rsidP="00687D9C">
      <w:pPr>
        <w:pStyle w:val="11"/>
        <w:numPr>
          <w:ilvl w:val="0"/>
          <w:numId w:val="21"/>
        </w:numPr>
        <w:tabs>
          <w:tab w:val="left" w:pos="73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произведение по выбору (оригинал или переложение);</w:t>
      </w:r>
    </w:p>
    <w:p w14:paraId="4604C15B" w14:textId="77777777" w:rsidR="00687D9C" w:rsidRPr="00687D9C" w:rsidRDefault="00A92075" w:rsidP="00687D9C">
      <w:pPr>
        <w:pStyle w:val="11"/>
        <w:numPr>
          <w:ilvl w:val="0"/>
          <w:numId w:val="21"/>
        </w:numPr>
        <w:tabs>
          <w:tab w:val="left" w:pos="730"/>
          <w:tab w:val="left" w:pos="1134"/>
        </w:tabs>
        <w:spacing w:line="240" w:lineRule="auto"/>
        <w:ind w:firstLine="851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 крупной формы (концерт или соната (1-я или 2 и 3 </w:t>
      </w:r>
    </w:p>
    <w:p w14:paraId="3F7A88E4" w14:textId="77777777" w:rsidR="00687D9C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rStyle w:val="a7"/>
          <w:iCs/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 xml:space="preserve">части), сюита или цикл (не менее 3-х частей), фантазия, рапсодия, </w:t>
      </w:r>
    </w:p>
    <w:p w14:paraId="5AE25B95" w14:textId="77777777" w:rsidR="00A92075" w:rsidRPr="001D7B72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написанные в разв</w:t>
      </w:r>
      <w:r w:rsidR="001D7B72">
        <w:rPr>
          <w:rStyle w:val="a7"/>
          <w:iCs/>
          <w:sz w:val="28"/>
          <w:szCs w:val="28"/>
        </w:rPr>
        <w:t>е</w:t>
      </w:r>
      <w:r w:rsidR="00A92075" w:rsidRPr="001D7B72">
        <w:rPr>
          <w:rStyle w:val="a7"/>
          <w:iCs/>
          <w:sz w:val="28"/>
          <w:szCs w:val="28"/>
        </w:rPr>
        <w:t>рнутой форме);</w:t>
      </w:r>
    </w:p>
    <w:p w14:paraId="38E04B48" w14:textId="77777777" w:rsidR="00687D9C" w:rsidRPr="00687D9C" w:rsidRDefault="00A92075" w:rsidP="00687D9C">
      <w:pPr>
        <w:pStyle w:val="11"/>
        <w:numPr>
          <w:ilvl w:val="0"/>
          <w:numId w:val="21"/>
        </w:numPr>
        <w:tabs>
          <w:tab w:val="left" w:pos="730"/>
          <w:tab w:val="left" w:pos="1134"/>
        </w:tabs>
        <w:spacing w:line="240" w:lineRule="auto"/>
        <w:ind w:firstLine="851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тем. (вариации, </w:t>
      </w:r>
    </w:p>
    <w:p w14:paraId="0FB4CF11" w14:textId="77777777" w:rsidR="00A92075" w:rsidRPr="001D7B72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обработка, парафраз и пр.).</w:t>
      </w:r>
    </w:p>
    <w:p w14:paraId="267884B6" w14:textId="77777777" w:rsidR="00A92075" w:rsidRPr="00687D9C" w:rsidRDefault="00A92075" w:rsidP="00687D9C">
      <w:pPr>
        <w:pStyle w:val="11"/>
        <w:spacing w:line="240" w:lineRule="auto"/>
        <w:ind w:firstLine="0"/>
        <w:rPr>
          <w:sz w:val="28"/>
          <w:szCs w:val="28"/>
          <w:u w:val="single"/>
        </w:rPr>
      </w:pPr>
      <w:r w:rsidRPr="00687D9C">
        <w:rPr>
          <w:rStyle w:val="a7"/>
          <w:bCs/>
          <w:iCs/>
          <w:sz w:val="28"/>
          <w:szCs w:val="28"/>
          <w:u w:val="single"/>
        </w:rPr>
        <w:t>Номинация «Классическая гитара» (старшая группа - студенты):</w:t>
      </w:r>
    </w:p>
    <w:p w14:paraId="7888032B" w14:textId="77777777" w:rsidR="00A92075" w:rsidRPr="001D7B72" w:rsidRDefault="00A92075" w:rsidP="00687D9C">
      <w:pPr>
        <w:pStyle w:val="11"/>
        <w:numPr>
          <w:ilvl w:val="0"/>
          <w:numId w:val="22"/>
        </w:numPr>
        <w:tabs>
          <w:tab w:val="left" w:pos="73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оригинальное произведение любой эпохи;</w:t>
      </w:r>
    </w:p>
    <w:p w14:paraId="14EE8CA6" w14:textId="77777777" w:rsidR="00687D9C" w:rsidRPr="00687D9C" w:rsidRDefault="00A92075" w:rsidP="00687D9C">
      <w:pPr>
        <w:pStyle w:val="11"/>
        <w:numPr>
          <w:ilvl w:val="0"/>
          <w:numId w:val="22"/>
        </w:numPr>
        <w:tabs>
          <w:tab w:val="left" w:pos="730"/>
          <w:tab w:val="left" w:pos="1134"/>
        </w:tabs>
        <w:spacing w:line="240" w:lineRule="auto"/>
        <w:ind w:firstLine="851"/>
        <w:jc w:val="both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 крупной формы (концерт или соната (1-я или 2 и 3 </w:t>
      </w:r>
    </w:p>
    <w:p w14:paraId="1E9671E1" w14:textId="77777777" w:rsidR="00687D9C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rStyle w:val="a7"/>
          <w:iCs/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части),</w:t>
      </w:r>
      <w:r>
        <w:rPr>
          <w:rStyle w:val="a7"/>
          <w:iCs/>
          <w:sz w:val="28"/>
          <w:szCs w:val="28"/>
        </w:rPr>
        <w:t xml:space="preserve"> </w:t>
      </w:r>
      <w:r w:rsidR="00A92075" w:rsidRPr="001D7B72">
        <w:rPr>
          <w:rStyle w:val="a7"/>
          <w:iCs/>
          <w:sz w:val="28"/>
          <w:szCs w:val="28"/>
        </w:rPr>
        <w:t xml:space="preserve">сюита или цикл (не менее 3-х частей), фантазия, рапсодия, </w:t>
      </w:r>
    </w:p>
    <w:p w14:paraId="0C9B99B6" w14:textId="77777777" w:rsidR="00A92075" w:rsidRPr="001D7B72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написанные в разв</w:t>
      </w:r>
      <w:r w:rsidR="001D7B72">
        <w:rPr>
          <w:rStyle w:val="a7"/>
          <w:iCs/>
          <w:sz w:val="28"/>
          <w:szCs w:val="28"/>
        </w:rPr>
        <w:t>е</w:t>
      </w:r>
      <w:r w:rsidR="00A92075" w:rsidRPr="001D7B72">
        <w:rPr>
          <w:rStyle w:val="a7"/>
          <w:iCs/>
          <w:sz w:val="28"/>
          <w:szCs w:val="28"/>
        </w:rPr>
        <w:t>рнутой форме);</w:t>
      </w:r>
    </w:p>
    <w:p w14:paraId="48648DD8" w14:textId="77777777" w:rsidR="00687D9C" w:rsidRPr="00687D9C" w:rsidRDefault="00A92075" w:rsidP="00687D9C">
      <w:pPr>
        <w:pStyle w:val="11"/>
        <w:numPr>
          <w:ilvl w:val="0"/>
          <w:numId w:val="22"/>
        </w:numPr>
        <w:tabs>
          <w:tab w:val="left" w:pos="730"/>
          <w:tab w:val="left" w:pos="1134"/>
        </w:tabs>
        <w:spacing w:line="240" w:lineRule="auto"/>
        <w:ind w:firstLine="851"/>
        <w:jc w:val="both"/>
        <w:rPr>
          <w:rStyle w:val="a7"/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 xml:space="preserve">произведение, написанное на материале народных или авторских тем </w:t>
      </w:r>
    </w:p>
    <w:p w14:paraId="54A2702F" w14:textId="77777777" w:rsidR="00A92075" w:rsidRPr="001D7B72" w:rsidRDefault="00687D9C" w:rsidP="00687D9C">
      <w:pPr>
        <w:pStyle w:val="11"/>
        <w:tabs>
          <w:tab w:val="left" w:pos="730"/>
          <w:tab w:val="left" w:pos="1134"/>
        </w:tabs>
        <w:spacing w:line="240" w:lineRule="auto"/>
        <w:ind w:left="851" w:firstLine="0"/>
        <w:jc w:val="both"/>
        <w:rPr>
          <w:sz w:val="28"/>
          <w:szCs w:val="28"/>
        </w:rPr>
      </w:pPr>
      <w:r>
        <w:rPr>
          <w:rStyle w:val="a7"/>
          <w:iCs/>
          <w:sz w:val="28"/>
          <w:szCs w:val="28"/>
        </w:rPr>
        <w:tab/>
      </w:r>
      <w:r w:rsidR="00A92075" w:rsidRPr="001D7B72">
        <w:rPr>
          <w:rStyle w:val="a7"/>
          <w:iCs/>
          <w:sz w:val="28"/>
          <w:szCs w:val="28"/>
        </w:rPr>
        <w:t>(вариации, обработка, парафраз, пр.);</w:t>
      </w:r>
    </w:p>
    <w:p w14:paraId="76B6974F" w14:textId="77777777" w:rsidR="00A92075" w:rsidRPr="001D7B72" w:rsidRDefault="00A92075" w:rsidP="00687D9C">
      <w:pPr>
        <w:pStyle w:val="11"/>
        <w:numPr>
          <w:ilvl w:val="0"/>
          <w:numId w:val="22"/>
        </w:numPr>
        <w:tabs>
          <w:tab w:val="left" w:pos="730"/>
          <w:tab w:val="left" w:pos="1134"/>
        </w:tabs>
        <w:spacing w:line="240" w:lineRule="auto"/>
        <w:ind w:firstLine="851"/>
        <w:rPr>
          <w:sz w:val="28"/>
          <w:szCs w:val="28"/>
        </w:rPr>
      </w:pPr>
      <w:r w:rsidRPr="001D7B72">
        <w:rPr>
          <w:rStyle w:val="a7"/>
          <w:iCs/>
          <w:sz w:val="28"/>
          <w:szCs w:val="28"/>
        </w:rPr>
        <w:t>пьеса по выбору.</w:t>
      </w:r>
    </w:p>
    <w:p w14:paraId="55D7A28A" w14:textId="77777777" w:rsidR="00250601" w:rsidRDefault="00250601" w:rsidP="00F30939">
      <w:pPr>
        <w:pStyle w:val="4"/>
        <w:spacing w:before="120" w:after="120" w:line="240" w:lineRule="auto"/>
      </w:pPr>
      <w:r>
        <w:t>Оценка выступлений</w:t>
      </w:r>
    </w:p>
    <w:p w14:paraId="4C837740" w14:textId="77777777" w:rsidR="00A41BBA" w:rsidRPr="00B25548" w:rsidRDefault="00A41BBA" w:rsidP="00F30939">
      <w:pPr>
        <w:pStyle w:val="11"/>
        <w:spacing w:line="240" w:lineRule="auto"/>
        <w:ind w:firstLine="709"/>
        <w:jc w:val="both"/>
        <w:rPr>
          <w:sz w:val="28"/>
          <w:szCs w:val="28"/>
        </w:rPr>
      </w:pPr>
      <w:r w:rsidRPr="00B25548">
        <w:rPr>
          <w:rStyle w:val="a7"/>
          <w:sz w:val="28"/>
          <w:szCs w:val="28"/>
        </w:rPr>
        <w:t xml:space="preserve">Для оценки </w:t>
      </w:r>
      <w:r w:rsidR="001958DC">
        <w:rPr>
          <w:rStyle w:val="a7"/>
          <w:sz w:val="28"/>
          <w:szCs w:val="28"/>
        </w:rPr>
        <w:t>конкурс</w:t>
      </w:r>
      <w:r w:rsidRPr="00B25548">
        <w:rPr>
          <w:rStyle w:val="a7"/>
          <w:sz w:val="28"/>
          <w:szCs w:val="28"/>
        </w:rPr>
        <w:t xml:space="preserve">ных выступлений создается жюри. Ответственность за формирование состава жюри и контроль за его работой осуществляет оргкомитет </w:t>
      </w:r>
      <w:r w:rsidR="001958DC">
        <w:rPr>
          <w:rStyle w:val="a7"/>
          <w:sz w:val="28"/>
          <w:szCs w:val="28"/>
        </w:rPr>
        <w:t>Конкурс</w:t>
      </w:r>
      <w:r w:rsidRPr="00B25548">
        <w:rPr>
          <w:rStyle w:val="a7"/>
          <w:sz w:val="28"/>
          <w:szCs w:val="28"/>
        </w:rPr>
        <w:t xml:space="preserve">а. В случае отсутствия одного из членов жюри на период проведения </w:t>
      </w:r>
      <w:r w:rsidR="001958DC">
        <w:rPr>
          <w:rStyle w:val="a7"/>
          <w:sz w:val="28"/>
          <w:szCs w:val="28"/>
        </w:rPr>
        <w:t>Конкурс</w:t>
      </w:r>
      <w:r w:rsidRPr="00B25548">
        <w:rPr>
          <w:rStyle w:val="a7"/>
          <w:sz w:val="28"/>
          <w:szCs w:val="28"/>
        </w:rPr>
        <w:t>а, оргкомитет оставляет за собой право ввести в состав жюри другого авторитетного специалиста.</w:t>
      </w:r>
    </w:p>
    <w:p w14:paraId="6A82BA66" w14:textId="77777777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 xml:space="preserve">Выступления конкурсантов оцениваются по десятибалльной шкале. </w:t>
      </w:r>
    </w:p>
    <w:p w14:paraId="3435C754" w14:textId="77777777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>В зависимости от достигнутых участниками конкурса результатов жюри имеет право присуждать:</w:t>
      </w:r>
    </w:p>
    <w:p w14:paraId="0E2CA70D" w14:textId="77777777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>- ГРАН-ПРИ (не более одного на конкурс в целом);</w:t>
      </w:r>
    </w:p>
    <w:p w14:paraId="621166C7" w14:textId="1C2A79D6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 xml:space="preserve">- звания лауреатов </w:t>
      </w:r>
      <w:r w:rsidRPr="00F30939">
        <w:rPr>
          <w:sz w:val="28"/>
          <w:szCs w:val="28"/>
          <w:lang w:val="en-US"/>
        </w:rPr>
        <w:t>I</w:t>
      </w:r>
      <w:r w:rsidRPr="00F30939">
        <w:rPr>
          <w:sz w:val="28"/>
          <w:szCs w:val="28"/>
        </w:rPr>
        <w:t xml:space="preserve"> степени (не более одног</w:t>
      </w:r>
      <w:r w:rsidR="00612674">
        <w:rPr>
          <w:sz w:val="28"/>
          <w:szCs w:val="28"/>
        </w:rPr>
        <w:t xml:space="preserve">о в каждой возрастной группе и </w:t>
      </w:r>
      <w:r w:rsidRPr="00F30939">
        <w:rPr>
          <w:sz w:val="28"/>
          <w:szCs w:val="28"/>
        </w:rPr>
        <w:t>номинации);</w:t>
      </w:r>
    </w:p>
    <w:p w14:paraId="50A0BDF4" w14:textId="5EB7EE5A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 xml:space="preserve">- звание лауреатов </w:t>
      </w:r>
      <w:r w:rsidRPr="00F30939">
        <w:rPr>
          <w:sz w:val="28"/>
          <w:szCs w:val="28"/>
          <w:lang w:val="en-US"/>
        </w:rPr>
        <w:t>II</w:t>
      </w:r>
      <w:r w:rsidRPr="00F30939">
        <w:rPr>
          <w:sz w:val="28"/>
          <w:szCs w:val="28"/>
        </w:rPr>
        <w:t xml:space="preserve"> степени (не более дв</w:t>
      </w:r>
      <w:r w:rsidR="00612674">
        <w:rPr>
          <w:sz w:val="28"/>
          <w:szCs w:val="28"/>
        </w:rPr>
        <w:t xml:space="preserve">ух в каждой возрастной группе и </w:t>
      </w:r>
      <w:r w:rsidRPr="00F30939">
        <w:rPr>
          <w:sz w:val="28"/>
          <w:szCs w:val="28"/>
        </w:rPr>
        <w:t>номинации);</w:t>
      </w:r>
    </w:p>
    <w:p w14:paraId="41A4156E" w14:textId="4E9C46B8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 xml:space="preserve">- звание лауреатов </w:t>
      </w:r>
      <w:r w:rsidRPr="00F30939">
        <w:rPr>
          <w:sz w:val="28"/>
          <w:szCs w:val="28"/>
          <w:lang w:val="en-US"/>
        </w:rPr>
        <w:t>III</w:t>
      </w:r>
      <w:r w:rsidRPr="00F30939">
        <w:rPr>
          <w:sz w:val="28"/>
          <w:szCs w:val="28"/>
        </w:rPr>
        <w:t xml:space="preserve"> степени (не более двух в каждой возрастной группе и номинации);</w:t>
      </w:r>
    </w:p>
    <w:p w14:paraId="4ED6E3FE" w14:textId="77777777" w:rsidR="00F30939" w:rsidRPr="00F30939" w:rsidRDefault="00F30939" w:rsidP="00F30939">
      <w:pPr>
        <w:tabs>
          <w:tab w:val="left" w:pos="6510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>- не все призовые места;</w:t>
      </w:r>
    </w:p>
    <w:p w14:paraId="24F5689B" w14:textId="77777777" w:rsidR="00F30939" w:rsidRPr="00F30939" w:rsidRDefault="00F30939" w:rsidP="00F30939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>- специальные дипломы.</w:t>
      </w:r>
    </w:p>
    <w:p w14:paraId="75BADA45" w14:textId="77777777" w:rsidR="00F30939" w:rsidRPr="00F30939" w:rsidRDefault="00F30939" w:rsidP="00F3093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F30939">
        <w:rPr>
          <w:sz w:val="28"/>
          <w:szCs w:val="28"/>
        </w:rPr>
        <w:t xml:space="preserve">Решение жюри окончательно и пересмотру не подлежит, если оно не противоречит данному </w:t>
      </w:r>
      <w:r w:rsidR="009A2F0E" w:rsidRPr="00D54E3F">
        <w:rPr>
          <w:sz w:val="28"/>
          <w:szCs w:val="28"/>
        </w:rPr>
        <w:t>П</w:t>
      </w:r>
      <w:r w:rsidRPr="00D54E3F">
        <w:rPr>
          <w:sz w:val="28"/>
          <w:szCs w:val="28"/>
        </w:rPr>
        <w:t>о</w:t>
      </w:r>
      <w:r w:rsidRPr="00F30939">
        <w:rPr>
          <w:sz w:val="28"/>
          <w:szCs w:val="28"/>
        </w:rPr>
        <w:t xml:space="preserve">ложению. Председатель жюри имеет право дополнительного голоса в спорных ситуациях. </w:t>
      </w:r>
    </w:p>
    <w:p w14:paraId="738D1D84" w14:textId="513FD633" w:rsidR="003F24E9" w:rsidRPr="00612674" w:rsidRDefault="00F30939" w:rsidP="00612674">
      <w:pPr>
        <w:ind w:firstLine="708"/>
        <w:jc w:val="both"/>
        <w:rPr>
          <w:sz w:val="28"/>
          <w:szCs w:val="28"/>
        </w:rPr>
      </w:pPr>
      <w:r w:rsidRPr="00F30939">
        <w:rPr>
          <w:sz w:val="28"/>
          <w:szCs w:val="28"/>
        </w:rPr>
        <w:t>Результаты конкурса будут опубликованы не позднее 5 рабочих дней после проведения конкурса в информационно-телекоммуникационной сети «Интернет» на официальном сайте ГОБПОУ МКИ (</w:t>
      </w:r>
      <w:hyperlink r:id="rId7" w:history="1">
        <w:r w:rsidRPr="00F30939">
          <w:rPr>
            <w:sz w:val="28"/>
            <w:szCs w:val="28"/>
          </w:rPr>
          <w:t>https://mki-51.ru/Uchebno-metodicheskiy-otdel</w:t>
        </w:r>
      </w:hyperlink>
      <w:r w:rsidRPr="00F30939">
        <w:rPr>
          <w:sz w:val="28"/>
          <w:szCs w:val="28"/>
        </w:rPr>
        <w:t>) и на официальной странице в социальной сети «ВКонтакте» (</w:t>
      </w:r>
      <w:hyperlink r:id="rId8" w:history="1">
        <w:r w:rsidRPr="00F30939">
          <w:rPr>
            <w:sz w:val="28"/>
            <w:szCs w:val="28"/>
          </w:rPr>
          <w:t>https://vk.com/otdelrxo51</w:t>
        </w:r>
      </w:hyperlink>
      <w:r w:rsidRPr="00F30939">
        <w:rPr>
          <w:sz w:val="28"/>
          <w:szCs w:val="28"/>
        </w:rPr>
        <w:t>).</w:t>
      </w:r>
    </w:p>
    <w:p w14:paraId="07B24326" w14:textId="77777777" w:rsidR="00F501FE" w:rsidRPr="00A41BBA" w:rsidRDefault="00F501FE" w:rsidP="00F501FE">
      <w:pPr>
        <w:pStyle w:val="4"/>
        <w:spacing w:after="120" w:line="240" w:lineRule="auto"/>
        <w:rPr>
          <w:szCs w:val="28"/>
        </w:rPr>
      </w:pPr>
      <w:r w:rsidRPr="00A41BBA">
        <w:rPr>
          <w:szCs w:val="28"/>
        </w:rPr>
        <w:lastRenderedPageBreak/>
        <w:t>Порядок подачи заявок</w:t>
      </w:r>
    </w:p>
    <w:p w14:paraId="5CC6B563" w14:textId="77777777" w:rsidR="00F501FE" w:rsidRPr="00F501FE" w:rsidRDefault="00F501FE" w:rsidP="00563F18">
      <w:pPr>
        <w:ind w:firstLine="720"/>
        <w:jc w:val="both"/>
        <w:rPr>
          <w:sz w:val="28"/>
          <w:szCs w:val="28"/>
        </w:rPr>
      </w:pPr>
      <w:r w:rsidRPr="00F501FE">
        <w:rPr>
          <w:sz w:val="28"/>
          <w:szCs w:val="28"/>
        </w:rPr>
        <w:t>Срок подачи заявок – с 1</w:t>
      </w:r>
      <w:r>
        <w:rPr>
          <w:sz w:val="28"/>
          <w:szCs w:val="28"/>
        </w:rPr>
        <w:t xml:space="preserve">5 по 28 марта </w:t>
      </w:r>
      <w:r w:rsidRPr="00F501FE">
        <w:rPr>
          <w:sz w:val="28"/>
          <w:szCs w:val="28"/>
        </w:rPr>
        <w:t>2027 года (включительно).</w:t>
      </w:r>
    </w:p>
    <w:p w14:paraId="4E2973BA" w14:textId="2D53F838" w:rsidR="00F501FE" w:rsidRDefault="00F501FE" w:rsidP="00563F1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1BBA">
        <w:rPr>
          <w:sz w:val="28"/>
          <w:szCs w:val="28"/>
        </w:rPr>
        <w:t xml:space="preserve">Заявки </w:t>
      </w:r>
      <w:r>
        <w:rPr>
          <w:sz w:val="28"/>
          <w:szCs w:val="28"/>
        </w:rPr>
        <w:t xml:space="preserve">на каждого участника </w:t>
      </w:r>
      <w:r w:rsidRPr="00A41BBA">
        <w:rPr>
          <w:sz w:val="28"/>
          <w:szCs w:val="28"/>
        </w:rPr>
        <w:t xml:space="preserve">по форме согласно </w:t>
      </w:r>
      <w:r w:rsidRPr="00D54E3F">
        <w:rPr>
          <w:sz w:val="28"/>
          <w:szCs w:val="28"/>
        </w:rPr>
        <w:t xml:space="preserve">приложению </w:t>
      </w:r>
      <w:r w:rsidR="00296276" w:rsidRPr="00D54E3F">
        <w:rPr>
          <w:sz w:val="28"/>
          <w:szCs w:val="28"/>
        </w:rPr>
        <w:t xml:space="preserve">№ </w:t>
      </w:r>
      <w:r w:rsidR="00D54E3F" w:rsidRPr="00D54E3F">
        <w:rPr>
          <w:sz w:val="28"/>
          <w:szCs w:val="28"/>
        </w:rPr>
        <w:t>1</w:t>
      </w:r>
      <w:r w:rsidR="00D54E3F">
        <w:rPr>
          <w:sz w:val="28"/>
          <w:szCs w:val="28"/>
        </w:rPr>
        <w:t xml:space="preserve"> </w:t>
      </w:r>
      <w:r w:rsidRPr="00D54E3F">
        <w:rPr>
          <w:sz w:val="28"/>
          <w:szCs w:val="28"/>
        </w:rPr>
        <w:t>в</w:t>
      </w:r>
      <w:r w:rsidRPr="00A41BBA">
        <w:rPr>
          <w:sz w:val="28"/>
          <w:szCs w:val="28"/>
        </w:rPr>
        <w:t xml:space="preserve"> двух форматах: .</w:t>
      </w:r>
      <w:r w:rsidRPr="00A41BBA">
        <w:rPr>
          <w:sz w:val="28"/>
          <w:szCs w:val="28"/>
          <w:lang w:val="en-US"/>
        </w:rPr>
        <w:t>doc</w:t>
      </w:r>
      <w:r w:rsidRPr="00A41BBA">
        <w:rPr>
          <w:sz w:val="28"/>
          <w:szCs w:val="28"/>
        </w:rPr>
        <w:t>/.</w:t>
      </w:r>
      <w:r w:rsidRPr="00A41BBA">
        <w:rPr>
          <w:sz w:val="28"/>
          <w:szCs w:val="28"/>
          <w:lang w:val="en-US"/>
        </w:rPr>
        <w:t>docx</w:t>
      </w:r>
      <w:r w:rsidRPr="00A41BBA">
        <w:rPr>
          <w:sz w:val="28"/>
          <w:szCs w:val="28"/>
        </w:rPr>
        <w:t>; .</w:t>
      </w:r>
      <w:r w:rsidRPr="00A41BBA">
        <w:rPr>
          <w:sz w:val="28"/>
          <w:szCs w:val="28"/>
          <w:lang w:val="en-US"/>
        </w:rPr>
        <w:t>pdf</w:t>
      </w:r>
      <w:r w:rsidRPr="00A41BBA">
        <w:rPr>
          <w:sz w:val="28"/>
          <w:szCs w:val="28"/>
        </w:rPr>
        <w:t xml:space="preserve"> (сканированная копия с подписью руководителя) следует нап</w:t>
      </w:r>
      <w:r>
        <w:rPr>
          <w:sz w:val="28"/>
          <w:szCs w:val="28"/>
        </w:rPr>
        <w:t xml:space="preserve">равлять </w:t>
      </w:r>
      <w:r w:rsidRPr="00A41BBA">
        <w:rPr>
          <w:sz w:val="28"/>
          <w:szCs w:val="28"/>
        </w:rPr>
        <w:t xml:space="preserve">по адресу электронной почты </w:t>
      </w:r>
      <w:hyperlink r:id="rId9" w:history="1">
        <w:r w:rsidRPr="00A41BBA">
          <w:rPr>
            <w:rStyle w:val="a6"/>
            <w:sz w:val="28"/>
            <w:szCs w:val="28"/>
            <w:lang w:val="en-US"/>
          </w:rPr>
          <w:t>zayavki</w:t>
        </w:r>
        <w:r w:rsidRPr="00A41BBA">
          <w:rPr>
            <w:rStyle w:val="a6"/>
            <w:sz w:val="28"/>
            <w:szCs w:val="28"/>
          </w:rPr>
          <w:t>_00@</w:t>
        </w:r>
        <w:r w:rsidRPr="00A41BBA">
          <w:rPr>
            <w:rStyle w:val="a6"/>
            <w:sz w:val="28"/>
            <w:szCs w:val="28"/>
            <w:lang w:val="en-US"/>
          </w:rPr>
          <w:t>mail</w:t>
        </w:r>
        <w:r w:rsidRPr="00A41BBA">
          <w:rPr>
            <w:rStyle w:val="a6"/>
            <w:sz w:val="28"/>
            <w:szCs w:val="28"/>
          </w:rPr>
          <w:t>.</w:t>
        </w:r>
        <w:r w:rsidRPr="00A41BBA">
          <w:rPr>
            <w:rStyle w:val="a6"/>
            <w:sz w:val="28"/>
            <w:szCs w:val="28"/>
            <w:lang w:val="en-US"/>
          </w:rPr>
          <w:t>ru</w:t>
        </w:r>
      </w:hyperlink>
      <w:r w:rsidRPr="00A41BBA">
        <w:rPr>
          <w:sz w:val="28"/>
          <w:szCs w:val="28"/>
        </w:rPr>
        <w:t xml:space="preserve"> </w:t>
      </w:r>
      <w:r>
        <w:rPr>
          <w:sz w:val="28"/>
          <w:szCs w:val="28"/>
        </w:rPr>
        <w:t>с пометкой «НАРОДНЫЕ ИСТОКИ</w:t>
      </w:r>
      <w:r w:rsidRPr="00A41BBA">
        <w:rPr>
          <w:sz w:val="28"/>
          <w:szCs w:val="28"/>
        </w:rPr>
        <w:t xml:space="preserve">». </w:t>
      </w:r>
    </w:p>
    <w:p w14:paraId="27497B77" w14:textId="09664A7F" w:rsidR="00F501FE" w:rsidRPr="00A41BBA" w:rsidRDefault="00F501FE" w:rsidP="00563F1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41BBA">
        <w:rPr>
          <w:sz w:val="28"/>
          <w:szCs w:val="28"/>
        </w:rPr>
        <w:t xml:space="preserve">К заявке необходимо </w:t>
      </w:r>
      <w:r w:rsidR="00CD4930" w:rsidRPr="00D54E3F">
        <w:rPr>
          <w:sz w:val="28"/>
          <w:szCs w:val="28"/>
        </w:rPr>
        <w:t>также</w:t>
      </w:r>
      <w:r w:rsidR="00CD4930">
        <w:rPr>
          <w:sz w:val="28"/>
          <w:szCs w:val="28"/>
        </w:rPr>
        <w:t xml:space="preserve"> </w:t>
      </w:r>
      <w:r w:rsidRPr="00A41BBA">
        <w:rPr>
          <w:sz w:val="28"/>
          <w:szCs w:val="28"/>
        </w:rPr>
        <w:t xml:space="preserve">прикрепить файл, подтверждающий оплату организационного взноса. </w:t>
      </w:r>
    </w:p>
    <w:p w14:paraId="5F879788" w14:textId="3444AEEC" w:rsidR="00CD4930" w:rsidRPr="00E532CB" w:rsidRDefault="00CD4930" w:rsidP="00CD4930">
      <w:pPr>
        <w:ind w:firstLine="709"/>
        <w:jc w:val="both"/>
        <w:rPr>
          <w:sz w:val="28"/>
          <w:szCs w:val="28"/>
        </w:rPr>
      </w:pPr>
      <w:r w:rsidRPr="00E532CB">
        <w:rPr>
          <w:sz w:val="28"/>
          <w:szCs w:val="28"/>
        </w:rPr>
        <w:t>Телефон для справок: (8152) 47-80-24.</w:t>
      </w:r>
    </w:p>
    <w:p w14:paraId="6FCD1844" w14:textId="77777777" w:rsidR="00CD4930" w:rsidRDefault="00CD4930" w:rsidP="000444D5">
      <w:pPr>
        <w:spacing w:after="120"/>
        <w:jc w:val="center"/>
        <w:rPr>
          <w:b/>
          <w:sz w:val="28"/>
          <w:szCs w:val="28"/>
        </w:rPr>
      </w:pPr>
    </w:p>
    <w:p w14:paraId="2A28DD12" w14:textId="77777777" w:rsidR="00A41BBA" w:rsidRPr="00A41BBA" w:rsidRDefault="00A41BBA" w:rsidP="000444D5">
      <w:pPr>
        <w:spacing w:after="120"/>
        <w:jc w:val="center"/>
        <w:rPr>
          <w:b/>
          <w:sz w:val="28"/>
          <w:szCs w:val="28"/>
        </w:rPr>
      </w:pPr>
      <w:r w:rsidRPr="00A41BBA">
        <w:rPr>
          <w:b/>
          <w:sz w:val="28"/>
          <w:szCs w:val="28"/>
        </w:rPr>
        <w:t>Финансовые условия</w:t>
      </w:r>
    </w:p>
    <w:p w14:paraId="7CB5B275" w14:textId="77777777" w:rsidR="00A41BBA" w:rsidRPr="00A41BBA" w:rsidRDefault="00A41BBA" w:rsidP="000444D5">
      <w:pPr>
        <w:ind w:firstLine="709"/>
        <w:jc w:val="both"/>
        <w:rPr>
          <w:sz w:val="28"/>
          <w:szCs w:val="28"/>
        </w:rPr>
      </w:pPr>
      <w:r w:rsidRPr="00A41BBA">
        <w:rPr>
          <w:sz w:val="28"/>
          <w:szCs w:val="28"/>
        </w:rPr>
        <w:t>Для формирования призового фонда участников утверждается организационный взнос в размере</w:t>
      </w:r>
      <w:r w:rsidR="000444D5">
        <w:rPr>
          <w:sz w:val="28"/>
          <w:szCs w:val="28"/>
        </w:rPr>
        <w:t xml:space="preserve"> 1100 рублей.</w:t>
      </w:r>
    </w:p>
    <w:p w14:paraId="618C382D" w14:textId="77777777" w:rsidR="00A41BBA" w:rsidRPr="00D54E3F" w:rsidRDefault="00A41BBA" w:rsidP="000444D5">
      <w:pPr>
        <w:ind w:firstLine="709"/>
        <w:jc w:val="both"/>
        <w:rPr>
          <w:sz w:val="28"/>
          <w:szCs w:val="28"/>
        </w:rPr>
      </w:pPr>
      <w:r w:rsidRPr="00D54E3F">
        <w:rPr>
          <w:sz w:val="28"/>
          <w:szCs w:val="28"/>
        </w:rPr>
        <w:t xml:space="preserve">Участие солиста в последующих номинациях – 800 рублей. </w:t>
      </w:r>
    </w:p>
    <w:p w14:paraId="5B53F1FC" w14:textId="1D11D354" w:rsidR="000444D5" w:rsidRPr="000444D5" w:rsidRDefault="000444D5" w:rsidP="000444D5">
      <w:pPr>
        <w:ind w:firstLine="709"/>
        <w:jc w:val="both"/>
        <w:rPr>
          <w:sz w:val="28"/>
          <w:szCs w:val="28"/>
        </w:rPr>
      </w:pPr>
      <w:r w:rsidRPr="000444D5">
        <w:rPr>
          <w:sz w:val="28"/>
          <w:szCs w:val="28"/>
        </w:rPr>
        <w:t xml:space="preserve">Оргкомитет имеет право использовать и распространять (без выплаты гонорара участникам) видеозаписи, печатную продукцию и иного рода продукцию, </w:t>
      </w:r>
      <w:r w:rsidR="004960E3" w:rsidRPr="00D54E3F">
        <w:rPr>
          <w:sz w:val="28"/>
          <w:szCs w:val="28"/>
        </w:rPr>
        <w:t>произвед</w:t>
      </w:r>
      <w:r w:rsidR="00612674">
        <w:rPr>
          <w:sz w:val="28"/>
          <w:szCs w:val="28"/>
        </w:rPr>
        <w:t>е</w:t>
      </w:r>
      <w:r w:rsidR="004960E3" w:rsidRPr="00D54E3F">
        <w:rPr>
          <w:sz w:val="28"/>
          <w:szCs w:val="28"/>
        </w:rPr>
        <w:t>нную</w:t>
      </w:r>
      <w:r w:rsidR="004960E3">
        <w:rPr>
          <w:sz w:val="28"/>
          <w:szCs w:val="28"/>
        </w:rPr>
        <w:t xml:space="preserve"> </w:t>
      </w:r>
      <w:r w:rsidRPr="000444D5">
        <w:rPr>
          <w:sz w:val="28"/>
          <w:szCs w:val="28"/>
        </w:rPr>
        <w:t xml:space="preserve">во время проведения мероприятий конкурса и по его итогам. </w:t>
      </w:r>
    </w:p>
    <w:p w14:paraId="3E773002" w14:textId="77777777" w:rsidR="000444D5" w:rsidRPr="000444D5" w:rsidRDefault="000444D5" w:rsidP="000444D5">
      <w:pPr>
        <w:ind w:firstLine="709"/>
        <w:jc w:val="both"/>
        <w:rPr>
          <w:sz w:val="28"/>
          <w:szCs w:val="28"/>
        </w:rPr>
      </w:pPr>
      <w:r w:rsidRPr="000444D5">
        <w:rPr>
          <w:sz w:val="28"/>
          <w:szCs w:val="28"/>
        </w:rPr>
        <w:t xml:space="preserve">Оплату всех расходов за участие в конкурсе берут на себя сами участники. Все расходы, связанные с пребыванием и проездом к месту проведения конкурса, оплачивает направляющая сторона. </w:t>
      </w:r>
    </w:p>
    <w:p w14:paraId="7D797FEF" w14:textId="47D6FA36" w:rsidR="000444D5" w:rsidRDefault="000444D5" w:rsidP="008C4861">
      <w:pPr>
        <w:ind w:firstLine="709"/>
        <w:jc w:val="both"/>
        <w:rPr>
          <w:sz w:val="28"/>
          <w:szCs w:val="28"/>
        </w:rPr>
      </w:pPr>
      <w:r w:rsidRPr="000444D5">
        <w:rPr>
          <w:sz w:val="28"/>
          <w:szCs w:val="28"/>
        </w:rPr>
        <w:t xml:space="preserve">Форма оплаты безналичная. </w:t>
      </w:r>
      <w:r w:rsidR="00612674">
        <w:rPr>
          <w:sz w:val="28"/>
          <w:szCs w:val="28"/>
        </w:rPr>
        <w:t xml:space="preserve">Организационный взнос необходимо </w:t>
      </w:r>
      <w:r w:rsidR="00612674" w:rsidRPr="00A41BBA">
        <w:rPr>
          <w:sz w:val="28"/>
          <w:szCs w:val="28"/>
        </w:rPr>
        <w:t xml:space="preserve">внести до 28 </w:t>
      </w:r>
      <w:r w:rsidR="00612674">
        <w:rPr>
          <w:sz w:val="28"/>
          <w:szCs w:val="28"/>
        </w:rPr>
        <w:t>марта 2027</w:t>
      </w:r>
      <w:r w:rsidR="00612674" w:rsidRPr="00A41BBA">
        <w:rPr>
          <w:sz w:val="28"/>
          <w:szCs w:val="28"/>
        </w:rPr>
        <w:t xml:space="preserve"> года.</w:t>
      </w:r>
    </w:p>
    <w:p w14:paraId="392DF168" w14:textId="1601383B" w:rsidR="000444D5" w:rsidRPr="000444D5" w:rsidRDefault="000444D5" w:rsidP="008C4861">
      <w:pPr>
        <w:ind w:firstLine="709"/>
        <w:jc w:val="both"/>
        <w:rPr>
          <w:sz w:val="28"/>
          <w:szCs w:val="28"/>
        </w:rPr>
      </w:pPr>
      <w:r w:rsidRPr="00A41BBA">
        <w:rPr>
          <w:sz w:val="28"/>
          <w:szCs w:val="28"/>
        </w:rPr>
        <w:t>При перечислении средств по безналичному расчету в назначении платежа должно быть указано «</w:t>
      </w:r>
      <w:r>
        <w:rPr>
          <w:sz w:val="28"/>
          <w:szCs w:val="28"/>
        </w:rPr>
        <w:t>НАРОДНЫЕ ИСТОКИ</w:t>
      </w:r>
      <w:r w:rsidRPr="00A41BBA">
        <w:rPr>
          <w:sz w:val="28"/>
          <w:szCs w:val="28"/>
        </w:rPr>
        <w:t>. ФИО участника</w:t>
      </w:r>
      <w:r>
        <w:rPr>
          <w:sz w:val="28"/>
          <w:szCs w:val="28"/>
        </w:rPr>
        <w:t>»</w:t>
      </w:r>
      <w:r w:rsidR="00F1264F">
        <w:rPr>
          <w:sz w:val="28"/>
          <w:szCs w:val="28"/>
        </w:rPr>
        <w:t xml:space="preserve">. </w:t>
      </w:r>
    </w:p>
    <w:p w14:paraId="3292E6BE" w14:textId="77777777" w:rsidR="00A41BBA" w:rsidRPr="00A41BBA" w:rsidRDefault="00A41BBA" w:rsidP="008C4861">
      <w:pPr>
        <w:ind w:firstLine="709"/>
        <w:jc w:val="both"/>
        <w:rPr>
          <w:sz w:val="28"/>
          <w:szCs w:val="28"/>
        </w:rPr>
      </w:pPr>
      <w:r w:rsidRPr="000444D5">
        <w:rPr>
          <w:sz w:val="28"/>
          <w:szCs w:val="28"/>
        </w:rPr>
        <w:t xml:space="preserve">Участники </w:t>
      </w:r>
      <w:r w:rsidR="001958DC" w:rsidRPr="000444D5">
        <w:rPr>
          <w:sz w:val="28"/>
          <w:szCs w:val="28"/>
        </w:rPr>
        <w:t>конкурс</w:t>
      </w:r>
      <w:r w:rsidRPr="000444D5">
        <w:rPr>
          <w:sz w:val="28"/>
          <w:szCs w:val="28"/>
        </w:rPr>
        <w:t xml:space="preserve">а с ограниченными возможностями здоровья, дети участников </w:t>
      </w:r>
      <w:r w:rsidR="000444D5">
        <w:rPr>
          <w:sz w:val="28"/>
          <w:szCs w:val="28"/>
        </w:rPr>
        <w:t>специальной военной операции</w:t>
      </w:r>
      <w:r w:rsidRPr="000444D5">
        <w:rPr>
          <w:sz w:val="28"/>
          <w:szCs w:val="28"/>
        </w:rPr>
        <w:t>, дети из многодетных</w:t>
      </w:r>
      <w:r w:rsidRPr="00A41BBA">
        <w:rPr>
          <w:sz w:val="28"/>
          <w:szCs w:val="28"/>
        </w:rPr>
        <w:t xml:space="preserve"> семей (при предоставлении соответствующего документа) оплачивают орг</w:t>
      </w:r>
      <w:r w:rsidR="000444D5">
        <w:rPr>
          <w:sz w:val="28"/>
          <w:szCs w:val="28"/>
        </w:rPr>
        <w:t xml:space="preserve">анизационный </w:t>
      </w:r>
      <w:r w:rsidRPr="00A41BBA">
        <w:rPr>
          <w:sz w:val="28"/>
          <w:szCs w:val="28"/>
        </w:rPr>
        <w:t xml:space="preserve">взнос в размере 50% от полного размера взноса. </w:t>
      </w:r>
    </w:p>
    <w:p w14:paraId="48AAD732" w14:textId="5B51740F" w:rsidR="008E26D2" w:rsidRPr="008E26D2" w:rsidRDefault="008E26D2" w:rsidP="008E26D2">
      <w:pPr>
        <w:spacing w:before="120" w:after="120"/>
        <w:ind w:firstLine="709"/>
        <w:jc w:val="both"/>
        <w:rPr>
          <w:b/>
          <w:sz w:val="28"/>
          <w:szCs w:val="28"/>
        </w:rPr>
      </w:pPr>
      <w:r w:rsidRPr="008E26D2">
        <w:rPr>
          <w:b/>
          <w:sz w:val="28"/>
          <w:szCs w:val="28"/>
        </w:rPr>
        <w:t>Реквизиты для оплаты:</w:t>
      </w:r>
    </w:p>
    <w:p w14:paraId="5D0E80A3" w14:textId="77777777" w:rsidR="008E26D2" w:rsidRPr="008E26D2" w:rsidRDefault="008E26D2" w:rsidP="008E26D2">
      <w:pPr>
        <w:rPr>
          <w:sz w:val="28"/>
          <w:szCs w:val="28"/>
        </w:rPr>
      </w:pPr>
      <w:r w:rsidRPr="008E26D2">
        <w:rPr>
          <w:sz w:val="28"/>
          <w:szCs w:val="28"/>
        </w:rPr>
        <w:t>Получатель: Министерство финансов Мурманской области (ГОБПОУ МКИ, л/с 802Ц6482000)</w:t>
      </w:r>
    </w:p>
    <w:p w14:paraId="1069E780" w14:textId="77777777" w:rsidR="008E26D2" w:rsidRPr="008E26D2" w:rsidRDefault="008E26D2" w:rsidP="008E26D2">
      <w:pPr>
        <w:rPr>
          <w:sz w:val="28"/>
          <w:szCs w:val="28"/>
        </w:rPr>
      </w:pPr>
      <w:r w:rsidRPr="008E26D2">
        <w:rPr>
          <w:sz w:val="28"/>
          <w:szCs w:val="28"/>
        </w:rPr>
        <w:t>ИНН/КПП 5190313079/ 519001001</w:t>
      </w:r>
    </w:p>
    <w:p w14:paraId="49E2DDC2" w14:textId="77777777" w:rsidR="008E26D2" w:rsidRPr="008E26D2" w:rsidRDefault="008E26D2" w:rsidP="008E26D2">
      <w:pPr>
        <w:rPr>
          <w:sz w:val="28"/>
          <w:szCs w:val="28"/>
        </w:rPr>
      </w:pPr>
      <w:r w:rsidRPr="008E26D2">
        <w:rPr>
          <w:sz w:val="28"/>
          <w:szCs w:val="28"/>
        </w:rPr>
        <w:t>КБК 00000000000000000130</w:t>
      </w:r>
    </w:p>
    <w:p w14:paraId="1F624787" w14:textId="77777777" w:rsidR="008E26D2" w:rsidRPr="008E26D2" w:rsidRDefault="008E26D2" w:rsidP="008E26D2">
      <w:pPr>
        <w:rPr>
          <w:sz w:val="28"/>
          <w:szCs w:val="28"/>
        </w:rPr>
      </w:pPr>
      <w:r w:rsidRPr="008E26D2">
        <w:rPr>
          <w:sz w:val="28"/>
          <w:szCs w:val="28"/>
        </w:rPr>
        <w:t>ОКТМО 47701000</w:t>
      </w:r>
    </w:p>
    <w:p w14:paraId="185EB6AD" w14:textId="77777777" w:rsidR="008E26D2" w:rsidRPr="008E26D2" w:rsidRDefault="008E26D2" w:rsidP="008E26D2">
      <w:pPr>
        <w:rPr>
          <w:sz w:val="28"/>
          <w:szCs w:val="28"/>
        </w:rPr>
      </w:pPr>
      <w:r w:rsidRPr="008E26D2">
        <w:rPr>
          <w:sz w:val="28"/>
          <w:szCs w:val="28"/>
        </w:rPr>
        <w:t>Услуга для оплаты: 5. Организационный взнос (Выбираем из списка)</w:t>
      </w:r>
    </w:p>
    <w:p w14:paraId="0492B9E8" w14:textId="77777777" w:rsidR="008E26D2" w:rsidRPr="008E26D2" w:rsidRDefault="008E26D2" w:rsidP="008E26D2">
      <w:pPr>
        <w:rPr>
          <w:sz w:val="28"/>
          <w:szCs w:val="28"/>
        </w:rPr>
      </w:pPr>
      <w:r w:rsidRPr="008E26D2">
        <w:rPr>
          <w:sz w:val="28"/>
          <w:szCs w:val="28"/>
        </w:rPr>
        <w:t>QR-код для оплаты</w:t>
      </w:r>
    </w:p>
    <w:p w14:paraId="054B3A59" w14:textId="077BC03C" w:rsidR="00D54E3F" w:rsidRDefault="008E26D2" w:rsidP="00612674">
      <w:pPr>
        <w:jc w:val="right"/>
        <w:rPr>
          <w:sz w:val="28"/>
          <w:szCs w:val="28"/>
        </w:rPr>
      </w:pPr>
      <w:r w:rsidRPr="00377CF6">
        <w:rPr>
          <w:noProof/>
          <w:szCs w:val="28"/>
        </w:rPr>
        <w:drawing>
          <wp:inline distT="0" distB="0" distL="0" distR="0" wp14:anchorId="7BB867DB" wp14:editId="6C752CCC">
            <wp:extent cx="1318196" cy="1332000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196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6047" w14:textId="4A5514CD" w:rsidR="008B5520" w:rsidRPr="008B5520" w:rsidRDefault="008B5520" w:rsidP="008B5520">
      <w:pPr>
        <w:ind w:firstLine="708"/>
        <w:jc w:val="right"/>
        <w:rPr>
          <w:sz w:val="28"/>
          <w:szCs w:val="28"/>
        </w:rPr>
      </w:pPr>
      <w:r w:rsidRPr="008B5520">
        <w:rPr>
          <w:sz w:val="28"/>
          <w:szCs w:val="28"/>
        </w:rPr>
        <w:lastRenderedPageBreak/>
        <w:t xml:space="preserve">Приложение </w:t>
      </w:r>
      <w:r w:rsidR="00430145" w:rsidRPr="00D54E3F">
        <w:rPr>
          <w:sz w:val="28"/>
          <w:szCs w:val="28"/>
        </w:rPr>
        <w:t xml:space="preserve">№ </w:t>
      </w:r>
      <w:r w:rsidR="00D54E3F" w:rsidRPr="00D54E3F">
        <w:rPr>
          <w:sz w:val="28"/>
          <w:szCs w:val="28"/>
        </w:rPr>
        <w:t>1</w:t>
      </w:r>
    </w:p>
    <w:p w14:paraId="185543DC" w14:textId="77777777" w:rsidR="008B5520" w:rsidRPr="008B5520" w:rsidRDefault="008B5520" w:rsidP="008B5520">
      <w:pPr>
        <w:ind w:firstLine="708"/>
        <w:jc w:val="center"/>
        <w:rPr>
          <w:sz w:val="28"/>
          <w:szCs w:val="28"/>
        </w:rPr>
      </w:pPr>
    </w:p>
    <w:p w14:paraId="1A190E04" w14:textId="77777777" w:rsidR="008B5520" w:rsidRPr="008B5520" w:rsidRDefault="008B5520" w:rsidP="005E36D8">
      <w:pPr>
        <w:jc w:val="center"/>
        <w:rPr>
          <w:b/>
          <w:sz w:val="28"/>
          <w:szCs w:val="28"/>
        </w:rPr>
      </w:pPr>
      <w:r w:rsidRPr="008B5520">
        <w:rPr>
          <w:b/>
          <w:sz w:val="28"/>
          <w:szCs w:val="28"/>
        </w:rPr>
        <w:t>Заявка*</w:t>
      </w:r>
    </w:p>
    <w:p w14:paraId="4E3B60AE" w14:textId="77777777" w:rsidR="008B5520" w:rsidRDefault="008B5520" w:rsidP="005E36D8">
      <w:pPr>
        <w:pStyle w:val="2"/>
        <w:spacing w:line="240" w:lineRule="auto"/>
        <w:rPr>
          <w:b/>
        </w:rPr>
      </w:pPr>
      <w:r>
        <w:rPr>
          <w:b/>
        </w:rPr>
        <w:t xml:space="preserve">на участие в </w:t>
      </w:r>
      <w:r>
        <w:rPr>
          <w:b/>
          <w:lang w:val="en-US"/>
        </w:rPr>
        <w:t>IX</w:t>
      </w:r>
      <w:r>
        <w:rPr>
          <w:b/>
        </w:rPr>
        <w:t xml:space="preserve"> региональном </w:t>
      </w:r>
      <w:r w:rsidR="001958DC">
        <w:rPr>
          <w:b/>
        </w:rPr>
        <w:t>конкурс</w:t>
      </w:r>
      <w:r>
        <w:rPr>
          <w:b/>
        </w:rPr>
        <w:t>е</w:t>
      </w:r>
    </w:p>
    <w:p w14:paraId="56F8DA03" w14:textId="77777777" w:rsidR="008B5520" w:rsidRDefault="008B5520" w:rsidP="005E36D8">
      <w:pPr>
        <w:pStyle w:val="2"/>
        <w:spacing w:line="240" w:lineRule="auto"/>
        <w:rPr>
          <w:b/>
        </w:rPr>
      </w:pPr>
      <w:r>
        <w:rPr>
          <w:b/>
        </w:rPr>
        <w:t>сольного исполнительства на народных инструментах</w:t>
      </w:r>
    </w:p>
    <w:p w14:paraId="23D08706" w14:textId="77777777" w:rsidR="008B5520" w:rsidRDefault="008B5520" w:rsidP="005E36D8">
      <w:pPr>
        <w:pStyle w:val="2"/>
        <w:spacing w:line="240" w:lineRule="auto"/>
        <w:rPr>
          <w:b/>
        </w:rPr>
      </w:pPr>
      <w:r>
        <w:rPr>
          <w:b/>
        </w:rPr>
        <w:t>«</w:t>
      </w:r>
      <w:r w:rsidR="00FF1E65">
        <w:rPr>
          <w:b/>
        </w:rPr>
        <w:t>НАРОДНЫЕ ИСТОКИ</w:t>
      </w:r>
      <w:r>
        <w:rPr>
          <w:b/>
        </w:rPr>
        <w:t>» имени Анатолия Яковлевича Гернера</w:t>
      </w:r>
    </w:p>
    <w:p w14:paraId="11D8B42B" w14:textId="77777777" w:rsidR="008B5520" w:rsidRPr="008B5520" w:rsidRDefault="008B5520" w:rsidP="008B5520">
      <w:pPr>
        <w:jc w:val="center"/>
        <w:rPr>
          <w:b/>
          <w:sz w:val="28"/>
          <w:szCs w:val="28"/>
        </w:rPr>
      </w:pPr>
    </w:p>
    <w:p w14:paraId="418497EF" w14:textId="77777777" w:rsidR="008B5520" w:rsidRPr="007E4139" w:rsidRDefault="008B5520" w:rsidP="008B5520">
      <w:pPr>
        <w:ind w:firstLine="708"/>
        <w:jc w:val="center"/>
        <w:rPr>
          <w:i/>
          <w:sz w:val="28"/>
          <w:szCs w:val="28"/>
        </w:rPr>
      </w:pPr>
      <w:r w:rsidRPr="007E4139">
        <w:rPr>
          <w:i/>
          <w:sz w:val="28"/>
          <w:szCs w:val="28"/>
        </w:rPr>
        <w:t>Оформляется на официальном бланке учреждения</w:t>
      </w:r>
    </w:p>
    <w:p w14:paraId="16C57C26" w14:textId="77777777" w:rsidR="008B5520" w:rsidRPr="008B5520" w:rsidRDefault="008B5520" w:rsidP="008B5520">
      <w:pPr>
        <w:ind w:firstLine="708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B5520" w:rsidRPr="008B5520" w14:paraId="18B7DE2C" w14:textId="77777777" w:rsidTr="009F7CC0">
        <w:tc>
          <w:tcPr>
            <w:tcW w:w="4785" w:type="dxa"/>
          </w:tcPr>
          <w:p w14:paraId="31388CDB" w14:textId="77777777" w:rsidR="008B5520" w:rsidRPr="008B5520" w:rsidRDefault="008B5520" w:rsidP="009F7CC0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Полное и сокращенное название учреждения</w:t>
            </w:r>
          </w:p>
        </w:tc>
        <w:tc>
          <w:tcPr>
            <w:tcW w:w="4786" w:type="dxa"/>
          </w:tcPr>
          <w:p w14:paraId="6180793C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3BBDE23B" w14:textId="77777777" w:rsidTr="009F7CC0">
        <w:tc>
          <w:tcPr>
            <w:tcW w:w="4785" w:type="dxa"/>
          </w:tcPr>
          <w:p w14:paraId="60D2FC9F" w14:textId="77777777" w:rsidR="008B5520" w:rsidRPr="008B5520" w:rsidRDefault="008B5520" w:rsidP="00612674">
            <w:pPr>
              <w:spacing w:line="360" w:lineRule="auto"/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Адрес учреждения</w:t>
            </w:r>
          </w:p>
        </w:tc>
        <w:tc>
          <w:tcPr>
            <w:tcW w:w="4786" w:type="dxa"/>
          </w:tcPr>
          <w:p w14:paraId="19325A46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21B1184F" w14:textId="77777777" w:rsidTr="009F7CC0">
        <w:tc>
          <w:tcPr>
            <w:tcW w:w="4785" w:type="dxa"/>
          </w:tcPr>
          <w:p w14:paraId="7E9CD11D" w14:textId="77777777" w:rsidR="008B5520" w:rsidRPr="008B5520" w:rsidRDefault="008B5520" w:rsidP="009F7CC0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Контактные данные ответственного лица (телефон, e-mail)</w:t>
            </w:r>
          </w:p>
        </w:tc>
        <w:tc>
          <w:tcPr>
            <w:tcW w:w="4786" w:type="dxa"/>
          </w:tcPr>
          <w:p w14:paraId="610F4403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3887EF83" w14:textId="77777777" w:rsidTr="009F7CC0">
        <w:tc>
          <w:tcPr>
            <w:tcW w:w="4785" w:type="dxa"/>
          </w:tcPr>
          <w:p w14:paraId="21FE53C9" w14:textId="77777777" w:rsidR="008B5520" w:rsidRPr="008B5520" w:rsidRDefault="008B5520" w:rsidP="00612674">
            <w:pPr>
              <w:spacing w:line="360" w:lineRule="auto"/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14:paraId="34E10BA1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6BCDAFAD" w14:textId="77777777" w:rsidTr="009F7CC0">
        <w:tc>
          <w:tcPr>
            <w:tcW w:w="4785" w:type="dxa"/>
          </w:tcPr>
          <w:p w14:paraId="51FC4E21" w14:textId="77777777" w:rsidR="008B5520" w:rsidRPr="008B5520" w:rsidRDefault="008B5520" w:rsidP="00612674">
            <w:pPr>
              <w:spacing w:line="360" w:lineRule="auto"/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4786" w:type="dxa"/>
          </w:tcPr>
          <w:p w14:paraId="574E2426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28B44D37" w14:textId="77777777" w:rsidTr="009F7CC0">
        <w:tc>
          <w:tcPr>
            <w:tcW w:w="4785" w:type="dxa"/>
          </w:tcPr>
          <w:p w14:paraId="4CD972F0" w14:textId="77777777" w:rsidR="008B5520" w:rsidRPr="008B5520" w:rsidRDefault="008B5520" w:rsidP="0061267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солиста</w:t>
            </w:r>
          </w:p>
        </w:tc>
        <w:tc>
          <w:tcPr>
            <w:tcW w:w="4786" w:type="dxa"/>
          </w:tcPr>
          <w:p w14:paraId="4D1B3B07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24ACBE7D" w14:textId="77777777" w:rsidTr="009F7CC0">
        <w:tc>
          <w:tcPr>
            <w:tcW w:w="4785" w:type="dxa"/>
          </w:tcPr>
          <w:p w14:paraId="2803105F" w14:textId="77777777" w:rsidR="008B5520" w:rsidRPr="008B5520" w:rsidRDefault="008B5520" w:rsidP="009F7CC0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ФИО (полностью) преподавателя</w:t>
            </w:r>
          </w:p>
          <w:p w14:paraId="1897DABD" w14:textId="77777777" w:rsidR="008B5520" w:rsidRPr="008B5520" w:rsidRDefault="008B5520" w:rsidP="009F7CC0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ФИО (полностью) концертмейстера</w:t>
            </w:r>
          </w:p>
        </w:tc>
        <w:tc>
          <w:tcPr>
            <w:tcW w:w="4786" w:type="dxa"/>
          </w:tcPr>
          <w:p w14:paraId="14AF506A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5D034F18" w14:textId="77777777" w:rsidTr="009F7CC0">
        <w:tc>
          <w:tcPr>
            <w:tcW w:w="4785" w:type="dxa"/>
          </w:tcPr>
          <w:p w14:paraId="12147BEF" w14:textId="77777777" w:rsidR="008B5520" w:rsidRPr="008B5520" w:rsidRDefault="008B5520" w:rsidP="009F7CC0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Исполняемая программа.</w:t>
            </w:r>
          </w:p>
          <w:p w14:paraId="36E32DFB" w14:textId="77777777" w:rsidR="008B5520" w:rsidRPr="008B5520" w:rsidRDefault="008B5520" w:rsidP="009F7CC0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Общий хронометраж</w:t>
            </w:r>
          </w:p>
        </w:tc>
        <w:tc>
          <w:tcPr>
            <w:tcW w:w="4786" w:type="dxa"/>
          </w:tcPr>
          <w:p w14:paraId="4467CBD4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  <w:tr w:rsidR="008B5520" w:rsidRPr="008B5520" w14:paraId="5E5870EE" w14:textId="77777777" w:rsidTr="009F7CC0">
        <w:tc>
          <w:tcPr>
            <w:tcW w:w="4785" w:type="dxa"/>
          </w:tcPr>
          <w:p w14:paraId="62FE25B5" w14:textId="77777777" w:rsidR="008B5520" w:rsidRPr="008B5520" w:rsidRDefault="008B5520" w:rsidP="00612674">
            <w:pPr>
              <w:spacing w:after="240"/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786" w:type="dxa"/>
          </w:tcPr>
          <w:p w14:paraId="4AF9705D" w14:textId="77777777" w:rsidR="008B5520" w:rsidRPr="008B5520" w:rsidRDefault="008B5520" w:rsidP="009F7CC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1F14FCE" w14:textId="77777777" w:rsidR="008B5520" w:rsidRPr="008B5520" w:rsidRDefault="008B5520" w:rsidP="008B5520">
      <w:pPr>
        <w:ind w:firstLine="708"/>
        <w:jc w:val="center"/>
        <w:rPr>
          <w:sz w:val="28"/>
          <w:szCs w:val="28"/>
        </w:rPr>
      </w:pPr>
    </w:p>
    <w:p w14:paraId="218F302F" w14:textId="77777777" w:rsidR="008B5520" w:rsidRPr="008B5520" w:rsidRDefault="008B5520" w:rsidP="008B5520">
      <w:pPr>
        <w:ind w:firstLine="708"/>
        <w:jc w:val="both"/>
        <w:rPr>
          <w:sz w:val="28"/>
          <w:szCs w:val="28"/>
        </w:rPr>
      </w:pPr>
      <w:r w:rsidRPr="008B5520">
        <w:rPr>
          <w:sz w:val="28"/>
          <w:szCs w:val="28"/>
        </w:rPr>
        <w:t>*На каждого участника заполняется отдельная заявка</w:t>
      </w:r>
    </w:p>
    <w:p w14:paraId="0D384436" w14:textId="77777777" w:rsidR="008B5520" w:rsidRPr="008B5520" w:rsidRDefault="008B5520" w:rsidP="008B5520">
      <w:pPr>
        <w:ind w:firstLine="708"/>
        <w:jc w:val="both"/>
        <w:rPr>
          <w:sz w:val="28"/>
          <w:szCs w:val="28"/>
        </w:rPr>
      </w:pPr>
    </w:p>
    <w:p w14:paraId="429D7A86" w14:textId="77777777" w:rsidR="008B5520" w:rsidRPr="008B5520" w:rsidRDefault="008B5520" w:rsidP="008B5520">
      <w:pPr>
        <w:ind w:firstLine="708"/>
        <w:jc w:val="both"/>
        <w:rPr>
          <w:sz w:val="28"/>
          <w:szCs w:val="28"/>
        </w:rPr>
      </w:pPr>
      <w:r w:rsidRPr="008B5520">
        <w:rPr>
          <w:sz w:val="28"/>
          <w:szCs w:val="28"/>
        </w:rPr>
        <w:t>Подача заявки означает, что участник автоматически да</w:t>
      </w:r>
      <w:r w:rsidR="001D7B72">
        <w:rPr>
          <w:sz w:val="28"/>
          <w:szCs w:val="28"/>
        </w:rPr>
        <w:t>е</w:t>
      </w:r>
      <w:r w:rsidRPr="008B5520">
        <w:rPr>
          <w:sz w:val="28"/>
          <w:szCs w:val="28"/>
        </w:rPr>
        <w:t xml:space="preserve">т согласие организационному комитету в рамках проведения </w:t>
      </w:r>
      <w:r w:rsidR="001958DC">
        <w:rPr>
          <w:sz w:val="28"/>
          <w:szCs w:val="28"/>
        </w:rPr>
        <w:t>конкурс</w:t>
      </w:r>
      <w:r w:rsidRPr="008B5520">
        <w:rPr>
          <w:sz w:val="28"/>
          <w:szCs w:val="28"/>
        </w:rPr>
        <w:t xml:space="preserve"> на обработку его персональных данных, использование фото и видео с его участием на официальных ресурсах учреждения. </w:t>
      </w:r>
    </w:p>
    <w:p w14:paraId="2E723548" w14:textId="77777777" w:rsidR="008B5520" w:rsidRPr="008B5520" w:rsidRDefault="008B5520" w:rsidP="001B7D9B">
      <w:pPr>
        <w:pStyle w:val="11"/>
        <w:ind w:firstLine="0"/>
        <w:jc w:val="center"/>
        <w:rPr>
          <w:rStyle w:val="a7"/>
          <w:b/>
          <w:bCs/>
          <w:sz w:val="28"/>
          <w:szCs w:val="28"/>
        </w:rPr>
      </w:pPr>
    </w:p>
    <w:p w14:paraId="6E72D362" w14:textId="77777777" w:rsidR="008B5520" w:rsidRDefault="008B5520" w:rsidP="001B7D9B">
      <w:pPr>
        <w:pStyle w:val="11"/>
        <w:ind w:firstLine="0"/>
        <w:jc w:val="center"/>
        <w:rPr>
          <w:rStyle w:val="a7"/>
          <w:b/>
          <w:bCs/>
        </w:rPr>
      </w:pPr>
    </w:p>
    <w:p w14:paraId="46245AB3" w14:textId="3D0BCEF8" w:rsidR="002F601E" w:rsidRDefault="002F601E" w:rsidP="007E4139"/>
    <w:p w14:paraId="090FD969" w14:textId="40145867" w:rsidR="00D54E3F" w:rsidRDefault="00D54E3F" w:rsidP="007E4139"/>
    <w:p w14:paraId="6790374A" w14:textId="22A603DA" w:rsidR="00D54E3F" w:rsidRDefault="00D54E3F" w:rsidP="007E4139"/>
    <w:p w14:paraId="55EE803C" w14:textId="39BA66EC" w:rsidR="00D54E3F" w:rsidRDefault="00D54E3F" w:rsidP="007E4139"/>
    <w:p w14:paraId="3F0B3F81" w14:textId="2D90148D" w:rsidR="00D54E3F" w:rsidRDefault="00D54E3F" w:rsidP="007E4139"/>
    <w:p w14:paraId="0B713327" w14:textId="10C40F0D" w:rsidR="00D54E3F" w:rsidRDefault="00D54E3F" w:rsidP="007E4139"/>
    <w:p w14:paraId="4C821BD2" w14:textId="367226AC" w:rsidR="00D54E3F" w:rsidRDefault="00D54E3F" w:rsidP="007E4139"/>
    <w:p w14:paraId="54427717" w14:textId="14DF88B2" w:rsidR="00D54E3F" w:rsidRDefault="00D54E3F" w:rsidP="007E4139"/>
    <w:p w14:paraId="5E8BD83F" w14:textId="35F3E2F2" w:rsidR="00D54E3F" w:rsidRDefault="00D54E3F" w:rsidP="007E4139"/>
    <w:p w14:paraId="685633A1" w14:textId="4E079FE6" w:rsidR="00D54E3F" w:rsidRDefault="00D54E3F" w:rsidP="007E4139"/>
    <w:p w14:paraId="158E106D" w14:textId="0618DF39" w:rsidR="00D54E3F" w:rsidRDefault="00D54E3F" w:rsidP="007E4139"/>
    <w:p w14:paraId="033834F9" w14:textId="1E54EED4" w:rsidR="00D54E3F" w:rsidRDefault="00D54E3F" w:rsidP="007E4139"/>
    <w:p w14:paraId="3B5B019A" w14:textId="2D593F79" w:rsidR="00D54E3F" w:rsidRDefault="00D54E3F" w:rsidP="007E4139"/>
    <w:p w14:paraId="53E4C638" w14:textId="0A953434" w:rsidR="00D54E3F" w:rsidRDefault="00D54E3F" w:rsidP="007E4139"/>
    <w:p w14:paraId="19006AE9" w14:textId="40123314" w:rsidR="00D54E3F" w:rsidRDefault="00D54E3F" w:rsidP="007E4139"/>
    <w:p w14:paraId="09D88018" w14:textId="51B6DB1B" w:rsidR="00D54E3F" w:rsidRDefault="00D54E3F" w:rsidP="007E4139">
      <w:bookmarkStart w:id="0" w:name="_GoBack"/>
      <w:bookmarkEnd w:id="0"/>
    </w:p>
    <w:p w14:paraId="7F261A5F" w14:textId="034BC97D" w:rsidR="00D54E3F" w:rsidRPr="007E4D93" w:rsidRDefault="00D54E3F" w:rsidP="00D54E3F">
      <w:pPr>
        <w:ind w:left="4139" w:firstLine="709"/>
        <w:jc w:val="right"/>
        <w:rPr>
          <w:sz w:val="28"/>
          <w:szCs w:val="28"/>
        </w:rPr>
      </w:pPr>
      <w:r w:rsidRPr="00D54E3F">
        <w:rPr>
          <w:sz w:val="28"/>
          <w:szCs w:val="28"/>
        </w:rPr>
        <w:lastRenderedPageBreak/>
        <w:t>Приложение № 2</w:t>
      </w:r>
    </w:p>
    <w:p w14:paraId="59008C06" w14:textId="77777777" w:rsidR="00D54E3F" w:rsidRDefault="00D54E3F" w:rsidP="00D54E3F">
      <w:pPr>
        <w:ind w:firstLine="708"/>
        <w:jc w:val="right"/>
      </w:pPr>
    </w:p>
    <w:p w14:paraId="050899A0" w14:textId="77777777" w:rsidR="00D54E3F" w:rsidRDefault="00D54E3F" w:rsidP="00D54E3F">
      <w:pPr>
        <w:pStyle w:val="11"/>
        <w:spacing w:line="240" w:lineRule="auto"/>
        <w:ind w:firstLine="0"/>
        <w:jc w:val="center"/>
        <w:rPr>
          <w:rStyle w:val="a7"/>
          <w:b/>
          <w:bCs/>
          <w:sz w:val="28"/>
          <w:szCs w:val="28"/>
        </w:rPr>
      </w:pPr>
      <w:r w:rsidRPr="00EF32C1">
        <w:rPr>
          <w:rStyle w:val="a7"/>
          <w:b/>
          <w:bCs/>
          <w:sz w:val="28"/>
          <w:szCs w:val="28"/>
        </w:rPr>
        <w:t xml:space="preserve">Состав организационного комитета </w:t>
      </w:r>
    </w:p>
    <w:p w14:paraId="35FA41A1" w14:textId="77777777" w:rsidR="00D54E3F" w:rsidRDefault="00D54E3F" w:rsidP="00D54E3F">
      <w:pPr>
        <w:pStyle w:val="11"/>
        <w:spacing w:line="240" w:lineRule="auto"/>
        <w:ind w:firstLine="0"/>
        <w:jc w:val="center"/>
        <w:rPr>
          <w:rStyle w:val="a7"/>
          <w:b/>
          <w:bCs/>
          <w:sz w:val="28"/>
          <w:szCs w:val="28"/>
        </w:rPr>
      </w:pPr>
      <w:r w:rsidRPr="00EF32C1">
        <w:rPr>
          <w:b/>
          <w:sz w:val="28"/>
          <w:szCs w:val="28"/>
          <w:lang w:val="en-US"/>
        </w:rPr>
        <w:t>IX</w:t>
      </w:r>
      <w:r w:rsidRPr="00EF32C1">
        <w:rPr>
          <w:rStyle w:val="a7"/>
          <w:b/>
          <w:bCs/>
          <w:sz w:val="28"/>
          <w:szCs w:val="28"/>
        </w:rPr>
        <w:t xml:space="preserve"> регионального конкурса</w:t>
      </w:r>
      <w:r>
        <w:rPr>
          <w:rStyle w:val="a7"/>
          <w:b/>
          <w:bCs/>
          <w:sz w:val="28"/>
          <w:szCs w:val="28"/>
        </w:rPr>
        <w:t xml:space="preserve"> </w:t>
      </w:r>
      <w:r w:rsidRPr="00EF32C1">
        <w:rPr>
          <w:rStyle w:val="a7"/>
          <w:b/>
          <w:bCs/>
          <w:sz w:val="28"/>
          <w:szCs w:val="28"/>
        </w:rPr>
        <w:t>сольного исполнительства</w:t>
      </w:r>
    </w:p>
    <w:p w14:paraId="5CB4814C" w14:textId="77777777" w:rsidR="00D54E3F" w:rsidRDefault="00D54E3F" w:rsidP="00D54E3F">
      <w:pPr>
        <w:pStyle w:val="11"/>
        <w:spacing w:line="240" w:lineRule="auto"/>
        <w:ind w:firstLine="0"/>
        <w:jc w:val="center"/>
        <w:rPr>
          <w:rStyle w:val="a7"/>
          <w:b/>
          <w:bCs/>
          <w:sz w:val="28"/>
          <w:szCs w:val="28"/>
        </w:rPr>
      </w:pPr>
      <w:r w:rsidRPr="00EF32C1">
        <w:rPr>
          <w:rStyle w:val="a7"/>
          <w:b/>
          <w:bCs/>
          <w:sz w:val="28"/>
          <w:szCs w:val="28"/>
        </w:rPr>
        <w:t>на народных инструментах</w:t>
      </w:r>
      <w:r>
        <w:rPr>
          <w:rStyle w:val="a7"/>
          <w:b/>
          <w:bCs/>
          <w:sz w:val="28"/>
          <w:szCs w:val="28"/>
        </w:rPr>
        <w:t xml:space="preserve"> </w:t>
      </w:r>
      <w:r w:rsidRPr="00EF32C1">
        <w:rPr>
          <w:rStyle w:val="a7"/>
          <w:b/>
          <w:bCs/>
          <w:sz w:val="28"/>
          <w:szCs w:val="28"/>
        </w:rPr>
        <w:t xml:space="preserve">«НАРОДНЫЕ ИСТОКИ» </w:t>
      </w:r>
    </w:p>
    <w:p w14:paraId="13D12936" w14:textId="77777777" w:rsidR="00D54E3F" w:rsidRDefault="00D54E3F" w:rsidP="00D54E3F">
      <w:pPr>
        <w:pStyle w:val="11"/>
        <w:spacing w:after="120" w:line="240" w:lineRule="auto"/>
        <w:ind w:firstLine="0"/>
        <w:jc w:val="center"/>
        <w:rPr>
          <w:rStyle w:val="a7"/>
          <w:b/>
          <w:bCs/>
          <w:sz w:val="28"/>
          <w:szCs w:val="28"/>
        </w:rPr>
      </w:pPr>
      <w:r w:rsidRPr="00EF32C1">
        <w:rPr>
          <w:rStyle w:val="a7"/>
          <w:b/>
          <w:bCs/>
          <w:sz w:val="28"/>
          <w:szCs w:val="28"/>
        </w:rPr>
        <w:t xml:space="preserve">имени Анатолия Яковлевича </w:t>
      </w:r>
      <w:r>
        <w:rPr>
          <w:rStyle w:val="a7"/>
          <w:b/>
          <w:bCs/>
          <w:sz w:val="28"/>
          <w:szCs w:val="28"/>
        </w:rPr>
        <w:t>Г</w:t>
      </w:r>
      <w:r w:rsidRPr="00EF32C1">
        <w:rPr>
          <w:rStyle w:val="a7"/>
          <w:b/>
          <w:bCs/>
          <w:sz w:val="28"/>
          <w:szCs w:val="28"/>
        </w:rPr>
        <w:t>ернера</w:t>
      </w:r>
    </w:p>
    <w:p w14:paraId="5A26C5F9" w14:textId="77777777" w:rsidR="00D54E3F" w:rsidRPr="00EF32C1" w:rsidRDefault="00D54E3F" w:rsidP="00D54E3F">
      <w:pPr>
        <w:pStyle w:val="11"/>
        <w:spacing w:after="120"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Style w:val="ac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4"/>
        <w:gridCol w:w="5953"/>
      </w:tblGrid>
      <w:tr w:rsidR="00D54E3F" w:rsidRPr="007E4139" w14:paraId="1972EBE8" w14:textId="77777777" w:rsidTr="00EA73E6">
        <w:tc>
          <w:tcPr>
            <w:tcW w:w="3402" w:type="dxa"/>
          </w:tcPr>
          <w:p w14:paraId="1C85B4A1" w14:textId="77777777" w:rsidR="00D54E3F" w:rsidRPr="007E4139" w:rsidRDefault="00D54E3F" w:rsidP="00EA73E6">
            <w:pPr>
              <w:ind w:right="15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Большакова</w:t>
            </w:r>
          </w:p>
          <w:p w14:paraId="506F4FCA" w14:textId="77777777" w:rsidR="00D54E3F" w:rsidRPr="007E4139" w:rsidRDefault="00D54E3F" w:rsidP="00EA73E6">
            <w:pPr>
              <w:ind w:right="15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Ольга Витальевна</w:t>
            </w:r>
          </w:p>
        </w:tc>
        <w:tc>
          <w:tcPr>
            <w:tcW w:w="284" w:type="dxa"/>
          </w:tcPr>
          <w:p w14:paraId="5954E747" w14:textId="77777777" w:rsidR="00D54E3F" w:rsidRPr="007E4139" w:rsidRDefault="00D54E3F" w:rsidP="00EA73E6">
            <w:pPr>
              <w:spacing w:after="120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14:paraId="2939620A" w14:textId="77777777" w:rsidR="00D54E3F" w:rsidRPr="007E4139" w:rsidRDefault="00D54E3F" w:rsidP="00EA73E6">
            <w:pPr>
              <w:spacing w:after="120"/>
              <w:jc w:val="both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и.о. начальника управления развития сферы культуры и искусства Министерства культуры Мурманской области</w:t>
            </w:r>
          </w:p>
        </w:tc>
      </w:tr>
      <w:tr w:rsidR="00D54E3F" w:rsidRPr="007E4139" w14:paraId="7C79D278" w14:textId="77777777" w:rsidTr="00EA73E6">
        <w:tc>
          <w:tcPr>
            <w:tcW w:w="3402" w:type="dxa"/>
          </w:tcPr>
          <w:p w14:paraId="68D0E7B0" w14:textId="77777777" w:rsidR="00D54E3F" w:rsidRPr="007E4139" w:rsidRDefault="00D54E3F" w:rsidP="00EA73E6">
            <w:pPr>
              <w:ind w:right="15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Кудрявцева</w:t>
            </w:r>
          </w:p>
          <w:p w14:paraId="315544EC" w14:textId="77777777" w:rsidR="00D54E3F" w:rsidRPr="007E4139" w:rsidRDefault="00D54E3F" w:rsidP="00EA73E6">
            <w:pPr>
              <w:spacing w:after="120"/>
              <w:rPr>
                <w:sz w:val="28"/>
                <w:szCs w:val="28"/>
                <w:lang w:val="en-US"/>
              </w:rPr>
            </w:pPr>
            <w:r w:rsidRPr="007E4139">
              <w:rPr>
                <w:sz w:val="28"/>
                <w:szCs w:val="28"/>
              </w:rPr>
              <w:t>Анна Ивановна</w:t>
            </w:r>
          </w:p>
        </w:tc>
        <w:tc>
          <w:tcPr>
            <w:tcW w:w="284" w:type="dxa"/>
          </w:tcPr>
          <w:p w14:paraId="2F41E07C" w14:textId="77777777" w:rsidR="00D54E3F" w:rsidRPr="007E4139" w:rsidRDefault="00D54E3F" w:rsidP="00EA73E6">
            <w:pPr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14:paraId="0D4DCB38" w14:textId="77777777" w:rsidR="00D54E3F" w:rsidRPr="007E4139" w:rsidRDefault="00D54E3F" w:rsidP="00EA73E6">
            <w:pPr>
              <w:jc w:val="both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и.о. директора ГОБПОУ МКИ</w:t>
            </w:r>
            <w:r>
              <w:rPr>
                <w:sz w:val="28"/>
                <w:szCs w:val="28"/>
              </w:rPr>
              <w:t>, преподаватель</w:t>
            </w:r>
          </w:p>
        </w:tc>
      </w:tr>
      <w:tr w:rsidR="00D54E3F" w:rsidRPr="007E4139" w14:paraId="017AE4D9" w14:textId="77777777" w:rsidTr="00EA73E6">
        <w:tc>
          <w:tcPr>
            <w:tcW w:w="3402" w:type="dxa"/>
          </w:tcPr>
          <w:p w14:paraId="688C4F76" w14:textId="77777777" w:rsidR="00D54E3F" w:rsidRPr="007E4139" w:rsidRDefault="00D54E3F" w:rsidP="00EA73E6">
            <w:pPr>
              <w:ind w:right="15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 xml:space="preserve">Лузина </w:t>
            </w:r>
          </w:p>
          <w:p w14:paraId="69D14419" w14:textId="77777777" w:rsidR="00D54E3F" w:rsidRPr="007E4139" w:rsidRDefault="00D54E3F" w:rsidP="00EA73E6">
            <w:pPr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Наталья Станиславовна</w:t>
            </w:r>
          </w:p>
        </w:tc>
        <w:tc>
          <w:tcPr>
            <w:tcW w:w="284" w:type="dxa"/>
          </w:tcPr>
          <w:p w14:paraId="1C2E51F2" w14:textId="77777777" w:rsidR="00D54E3F" w:rsidRPr="007E4139" w:rsidRDefault="00D54E3F" w:rsidP="00EA73E6">
            <w:pPr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14:paraId="380A62BE" w14:textId="77777777" w:rsidR="00D54E3F" w:rsidRPr="007E4139" w:rsidRDefault="00D54E3F" w:rsidP="00EA73E6">
            <w:pPr>
              <w:spacing w:after="120"/>
              <w:jc w:val="both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главный специалист управления развития сферы культуры и искусства Министерства культуры Мурманской области</w:t>
            </w:r>
          </w:p>
        </w:tc>
      </w:tr>
      <w:tr w:rsidR="00D54E3F" w:rsidRPr="007E4139" w14:paraId="42A8DBE2" w14:textId="77777777" w:rsidTr="00EA73E6">
        <w:tc>
          <w:tcPr>
            <w:tcW w:w="3402" w:type="dxa"/>
          </w:tcPr>
          <w:p w14:paraId="62AA19CB" w14:textId="77777777" w:rsidR="00D54E3F" w:rsidRPr="008B5520" w:rsidRDefault="00D54E3F" w:rsidP="00EA73E6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 xml:space="preserve">Мадаминов </w:t>
            </w:r>
          </w:p>
          <w:p w14:paraId="32AC6D18" w14:textId="77777777" w:rsidR="00D54E3F" w:rsidRPr="008B5520" w:rsidRDefault="00D54E3F" w:rsidP="00EA73E6">
            <w:pPr>
              <w:rPr>
                <w:sz w:val="28"/>
                <w:szCs w:val="28"/>
              </w:rPr>
            </w:pPr>
            <w:r w:rsidRPr="008B5520">
              <w:rPr>
                <w:sz w:val="28"/>
                <w:szCs w:val="28"/>
              </w:rPr>
              <w:t>Тимур Ражабаевич</w:t>
            </w:r>
          </w:p>
        </w:tc>
        <w:tc>
          <w:tcPr>
            <w:tcW w:w="284" w:type="dxa"/>
          </w:tcPr>
          <w:p w14:paraId="1BE209B0" w14:textId="77777777" w:rsidR="00D54E3F" w:rsidRPr="007E4139" w:rsidRDefault="00D54E3F" w:rsidP="00EA73E6">
            <w:pPr>
              <w:pStyle w:val="11"/>
              <w:tabs>
                <w:tab w:val="left" w:pos="1142"/>
              </w:tabs>
              <w:ind w:firstLine="0"/>
              <w:jc w:val="both"/>
              <w:rPr>
                <w:rStyle w:val="a7"/>
                <w:sz w:val="28"/>
                <w:szCs w:val="28"/>
              </w:rPr>
            </w:pPr>
            <w:r w:rsidRPr="007E4139">
              <w:rPr>
                <w:rStyle w:val="a7"/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14:paraId="499A61DB" w14:textId="77777777" w:rsidR="00D54E3F" w:rsidRPr="007E4139" w:rsidRDefault="00D54E3F" w:rsidP="00612674">
            <w:pPr>
              <w:pStyle w:val="11"/>
              <w:tabs>
                <w:tab w:val="left" w:pos="1142"/>
              </w:tabs>
              <w:spacing w:after="120" w:line="240" w:lineRule="auto"/>
              <w:ind w:firstLine="0"/>
              <w:jc w:val="both"/>
              <w:rPr>
                <w:sz w:val="28"/>
                <w:szCs w:val="28"/>
              </w:rPr>
            </w:pPr>
            <w:r w:rsidRPr="007E4139">
              <w:rPr>
                <w:rStyle w:val="a7"/>
                <w:sz w:val="28"/>
                <w:szCs w:val="28"/>
              </w:rPr>
              <w:t xml:space="preserve">председатель </w:t>
            </w:r>
            <w:r w:rsidRPr="007E4139">
              <w:rPr>
                <w:sz w:val="28"/>
                <w:szCs w:val="28"/>
              </w:rPr>
              <w:t>предметно-цикловой комиссии</w:t>
            </w:r>
            <w:r>
              <w:rPr>
                <w:sz w:val="28"/>
                <w:szCs w:val="28"/>
              </w:rPr>
              <w:t xml:space="preserve"> </w:t>
            </w:r>
            <w:r w:rsidRPr="007E4139">
              <w:rPr>
                <w:rStyle w:val="a7"/>
                <w:sz w:val="28"/>
                <w:szCs w:val="28"/>
              </w:rPr>
              <w:t>специальности</w:t>
            </w:r>
            <w:r>
              <w:rPr>
                <w:rStyle w:val="a7"/>
                <w:sz w:val="28"/>
                <w:szCs w:val="28"/>
              </w:rPr>
              <w:t xml:space="preserve"> </w:t>
            </w:r>
            <w:r w:rsidRPr="007E4139">
              <w:rPr>
                <w:rStyle w:val="a7"/>
                <w:sz w:val="28"/>
                <w:szCs w:val="28"/>
              </w:rPr>
              <w:t xml:space="preserve">Инструментальное исполнительство </w:t>
            </w:r>
            <w:r>
              <w:rPr>
                <w:rStyle w:val="a7"/>
                <w:sz w:val="28"/>
                <w:szCs w:val="28"/>
              </w:rPr>
              <w:t>по виду «Инструменты народного оркестра», преподаватель                     ГОБПОУ МКИ</w:t>
            </w:r>
          </w:p>
        </w:tc>
      </w:tr>
      <w:tr w:rsidR="00D54E3F" w:rsidRPr="007E4139" w14:paraId="3F045E0F" w14:textId="77777777" w:rsidTr="00EA73E6">
        <w:tc>
          <w:tcPr>
            <w:tcW w:w="3402" w:type="dxa"/>
          </w:tcPr>
          <w:p w14:paraId="63085852" w14:textId="77777777" w:rsidR="00D54E3F" w:rsidRPr="007E4139" w:rsidRDefault="00D54E3F" w:rsidP="00EA73E6">
            <w:pPr>
              <w:ind w:right="15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 xml:space="preserve">Степанова </w:t>
            </w:r>
          </w:p>
          <w:p w14:paraId="52313F38" w14:textId="77777777" w:rsidR="00D54E3F" w:rsidRPr="007E4139" w:rsidRDefault="00D54E3F" w:rsidP="00EA73E6">
            <w:pPr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Анастасия Александровна</w:t>
            </w:r>
          </w:p>
        </w:tc>
        <w:tc>
          <w:tcPr>
            <w:tcW w:w="284" w:type="dxa"/>
          </w:tcPr>
          <w:p w14:paraId="465323BB" w14:textId="77777777" w:rsidR="00D54E3F" w:rsidRPr="007E4139" w:rsidRDefault="00D54E3F" w:rsidP="00EA73E6">
            <w:pPr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-</w:t>
            </w:r>
          </w:p>
        </w:tc>
        <w:tc>
          <w:tcPr>
            <w:tcW w:w="5953" w:type="dxa"/>
          </w:tcPr>
          <w:p w14:paraId="7E8E9558" w14:textId="77777777" w:rsidR="00D54E3F" w:rsidRPr="007E4139" w:rsidRDefault="00D54E3F" w:rsidP="00EA73E6">
            <w:pPr>
              <w:spacing w:after="120"/>
              <w:jc w:val="both"/>
              <w:rPr>
                <w:sz w:val="28"/>
                <w:szCs w:val="28"/>
              </w:rPr>
            </w:pPr>
            <w:r w:rsidRPr="007E4139">
              <w:rPr>
                <w:sz w:val="28"/>
                <w:szCs w:val="28"/>
              </w:rPr>
              <w:t>начальник отдела по развитию художественного образования ГОБПОУ МКИ</w:t>
            </w:r>
          </w:p>
        </w:tc>
      </w:tr>
    </w:tbl>
    <w:p w14:paraId="6F007219" w14:textId="77777777" w:rsidR="00D54E3F" w:rsidRDefault="00D54E3F" w:rsidP="007E4139"/>
    <w:sectPr w:rsidR="00D54E3F" w:rsidSect="00FF1E65">
      <w:headerReference w:type="default" r:id="rId11"/>
      <w:pgSz w:w="11906" w:h="16838"/>
      <w:pgMar w:top="851" w:right="85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F6213" w14:textId="77777777" w:rsidR="00185C6A" w:rsidRDefault="00185C6A" w:rsidP="00FF1E65">
      <w:r>
        <w:separator/>
      </w:r>
    </w:p>
  </w:endnote>
  <w:endnote w:type="continuationSeparator" w:id="0">
    <w:p w14:paraId="4B3A132F" w14:textId="77777777" w:rsidR="00185C6A" w:rsidRDefault="00185C6A" w:rsidP="00FF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F0C01" w14:textId="77777777" w:rsidR="00185C6A" w:rsidRDefault="00185C6A" w:rsidP="00FF1E65">
      <w:r>
        <w:separator/>
      </w:r>
    </w:p>
  </w:footnote>
  <w:footnote w:type="continuationSeparator" w:id="0">
    <w:p w14:paraId="4C04CB5A" w14:textId="77777777" w:rsidR="00185C6A" w:rsidRDefault="00185C6A" w:rsidP="00FF1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5729203"/>
      <w:docPartObj>
        <w:docPartGallery w:val="Page Numbers (Top of Page)"/>
        <w:docPartUnique/>
      </w:docPartObj>
    </w:sdtPr>
    <w:sdtEndPr/>
    <w:sdtContent>
      <w:p w14:paraId="117FB325" w14:textId="77777777" w:rsidR="00FF1E65" w:rsidRDefault="00FF1E6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674">
          <w:rPr>
            <w:noProof/>
          </w:rPr>
          <w:t>2</w:t>
        </w:r>
        <w:r>
          <w:fldChar w:fldCharType="end"/>
        </w:r>
      </w:p>
    </w:sdtContent>
  </w:sdt>
  <w:p w14:paraId="6B083E1F" w14:textId="77777777" w:rsidR="00FF1E65" w:rsidRDefault="00FF1E6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4BDE"/>
    <w:multiLevelType w:val="multilevel"/>
    <w:tmpl w:val="A63AA6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87AF0"/>
    <w:multiLevelType w:val="hybridMultilevel"/>
    <w:tmpl w:val="485E97C4"/>
    <w:lvl w:ilvl="0" w:tplc="6BDC3A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635FC5"/>
    <w:multiLevelType w:val="multilevel"/>
    <w:tmpl w:val="BAEEAC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73F0746"/>
    <w:multiLevelType w:val="hybridMultilevel"/>
    <w:tmpl w:val="7C1CB7A0"/>
    <w:lvl w:ilvl="0" w:tplc="E77E8E7E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45BBC"/>
    <w:multiLevelType w:val="multilevel"/>
    <w:tmpl w:val="E514F24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1574DF8"/>
    <w:multiLevelType w:val="hybridMultilevel"/>
    <w:tmpl w:val="D958C758"/>
    <w:lvl w:ilvl="0" w:tplc="E77E8E7E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8811F4"/>
    <w:multiLevelType w:val="multilevel"/>
    <w:tmpl w:val="D43ECFC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85854CC"/>
    <w:multiLevelType w:val="multilevel"/>
    <w:tmpl w:val="A3DA6756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C426941"/>
    <w:multiLevelType w:val="multilevel"/>
    <w:tmpl w:val="8914272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D202832"/>
    <w:multiLevelType w:val="multilevel"/>
    <w:tmpl w:val="7B38BAC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D257A7D"/>
    <w:multiLevelType w:val="multilevel"/>
    <w:tmpl w:val="BF70BF7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18C56BC"/>
    <w:multiLevelType w:val="multilevel"/>
    <w:tmpl w:val="5BB0ECF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4633B09"/>
    <w:multiLevelType w:val="hybridMultilevel"/>
    <w:tmpl w:val="F8183F66"/>
    <w:lvl w:ilvl="0" w:tplc="313E867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542375A"/>
    <w:multiLevelType w:val="hybridMultilevel"/>
    <w:tmpl w:val="EC16C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5146E"/>
    <w:multiLevelType w:val="multilevel"/>
    <w:tmpl w:val="DB4EF34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26E7C74"/>
    <w:multiLevelType w:val="hybridMultilevel"/>
    <w:tmpl w:val="628E4A18"/>
    <w:lvl w:ilvl="0" w:tplc="6BDC3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440ECD"/>
    <w:multiLevelType w:val="hybridMultilevel"/>
    <w:tmpl w:val="0A3E334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5F6E369F"/>
    <w:multiLevelType w:val="hybridMultilevel"/>
    <w:tmpl w:val="45984FAC"/>
    <w:lvl w:ilvl="0" w:tplc="E77E8E7E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227F8F"/>
    <w:multiLevelType w:val="multilevel"/>
    <w:tmpl w:val="E546338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267240A"/>
    <w:multiLevelType w:val="multilevel"/>
    <w:tmpl w:val="8914272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96C6AA0"/>
    <w:multiLevelType w:val="multilevel"/>
    <w:tmpl w:val="B8729D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B6C1F4A"/>
    <w:multiLevelType w:val="hybridMultilevel"/>
    <w:tmpl w:val="22F203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7"/>
  </w:num>
  <w:num w:numId="5">
    <w:abstractNumId w:val="10"/>
  </w:num>
  <w:num w:numId="6">
    <w:abstractNumId w:val="2"/>
  </w:num>
  <w:num w:numId="7">
    <w:abstractNumId w:val="21"/>
  </w:num>
  <w:num w:numId="8">
    <w:abstractNumId w:val="13"/>
  </w:num>
  <w:num w:numId="9">
    <w:abstractNumId w:val="20"/>
  </w:num>
  <w:num w:numId="10">
    <w:abstractNumId w:val="0"/>
  </w:num>
  <w:num w:numId="11">
    <w:abstractNumId w:val="16"/>
  </w:num>
  <w:num w:numId="12">
    <w:abstractNumId w:val="15"/>
  </w:num>
  <w:num w:numId="13">
    <w:abstractNumId w:val="1"/>
  </w:num>
  <w:num w:numId="14">
    <w:abstractNumId w:val="14"/>
  </w:num>
  <w:num w:numId="15">
    <w:abstractNumId w:val="18"/>
  </w:num>
  <w:num w:numId="16">
    <w:abstractNumId w:val="11"/>
  </w:num>
  <w:num w:numId="17">
    <w:abstractNumId w:val="4"/>
  </w:num>
  <w:num w:numId="18">
    <w:abstractNumId w:val="19"/>
  </w:num>
  <w:num w:numId="19">
    <w:abstractNumId w:val="8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A4"/>
    <w:rsid w:val="000444D5"/>
    <w:rsid w:val="000E0232"/>
    <w:rsid w:val="0017164B"/>
    <w:rsid w:val="00185C6A"/>
    <w:rsid w:val="001958DC"/>
    <w:rsid w:val="001B7D9B"/>
    <w:rsid w:val="001D7B72"/>
    <w:rsid w:val="00205357"/>
    <w:rsid w:val="00250601"/>
    <w:rsid w:val="00296276"/>
    <w:rsid w:val="002B0A6D"/>
    <w:rsid w:val="002C3003"/>
    <w:rsid w:val="002F601E"/>
    <w:rsid w:val="003F24E9"/>
    <w:rsid w:val="00430145"/>
    <w:rsid w:val="004960E3"/>
    <w:rsid w:val="00557CAE"/>
    <w:rsid w:val="00563F18"/>
    <w:rsid w:val="005E36D8"/>
    <w:rsid w:val="00612674"/>
    <w:rsid w:val="00626963"/>
    <w:rsid w:val="00644791"/>
    <w:rsid w:val="00655E88"/>
    <w:rsid w:val="00673052"/>
    <w:rsid w:val="00687D9C"/>
    <w:rsid w:val="006B4EC7"/>
    <w:rsid w:val="006E5149"/>
    <w:rsid w:val="00734737"/>
    <w:rsid w:val="007B349E"/>
    <w:rsid w:val="007E4139"/>
    <w:rsid w:val="007E4D93"/>
    <w:rsid w:val="00832C9F"/>
    <w:rsid w:val="0089784D"/>
    <w:rsid w:val="008B5520"/>
    <w:rsid w:val="008C4861"/>
    <w:rsid w:val="008E26D2"/>
    <w:rsid w:val="009010C2"/>
    <w:rsid w:val="009437E7"/>
    <w:rsid w:val="009A2F0E"/>
    <w:rsid w:val="009A3B9E"/>
    <w:rsid w:val="00A21EDC"/>
    <w:rsid w:val="00A32459"/>
    <w:rsid w:val="00A41A4E"/>
    <w:rsid w:val="00A41BBA"/>
    <w:rsid w:val="00A464A4"/>
    <w:rsid w:val="00A9046B"/>
    <w:rsid w:val="00A92075"/>
    <w:rsid w:val="00AE48AE"/>
    <w:rsid w:val="00B22279"/>
    <w:rsid w:val="00BF1F37"/>
    <w:rsid w:val="00CD4930"/>
    <w:rsid w:val="00D13F3B"/>
    <w:rsid w:val="00D54E3F"/>
    <w:rsid w:val="00DC1F24"/>
    <w:rsid w:val="00EF32C1"/>
    <w:rsid w:val="00F1264F"/>
    <w:rsid w:val="00F30939"/>
    <w:rsid w:val="00F501FE"/>
    <w:rsid w:val="00F725C5"/>
    <w:rsid w:val="00FC0E05"/>
    <w:rsid w:val="00FF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461C"/>
  <w15:docId w15:val="{E3C8617C-ED44-5B4E-916B-597D9DC8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60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0601"/>
    <w:pPr>
      <w:keepNext/>
      <w:spacing w:line="28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50601"/>
    <w:pPr>
      <w:keepNext/>
      <w:spacing w:line="360" w:lineRule="exact"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250601"/>
    <w:pPr>
      <w:keepNext/>
      <w:spacing w:line="360" w:lineRule="exact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601"/>
    <w:rPr>
      <w:rFonts w:eastAsia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50601"/>
    <w:rPr>
      <w:rFonts w:eastAsia="Times New Roman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50601"/>
    <w:rPr>
      <w:rFonts w:eastAsia="Times New Roman"/>
      <w:b/>
      <w:szCs w:val="20"/>
      <w:lang w:eastAsia="ru-RU"/>
    </w:rPr>
  </w:style>
  <w:style w:type="paragraph" w:styleId="a3">
    <w:name w:val="Body Text Indent"/>
    <w:basedOn w:val="a"/>
    <w:link w:val="a4"/>
    <w:rsid w:val="00250601"/>
    <w:pPr>
      <w:spacing w:line="360" w:lineRule="exact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50601"/>
    <w:rPr>
      <w:rFonts w:eastAsia="Times New Roman"/>
      <w:szCs w:val="20"/>
      <w:lang w:eastAsia="ru-RU"/>
    </w:rPr>
  </w:style>
  <w:style w:type="paragraph" w:styleId="3">
    <w:name w:val="Body Text Indent 3"/>
    <w:basedOn w:val="a"/>
    <w:link w:val="30"/>
    <w:rsid w:val="00250601"/>
    <w:pPr>
      <w:widowControl w:val="0"/>
      <w:ind w:firstLine="720"/>
    </w:pPr>
    <w:rPr>
      <w:noProof/>
      <w:color w:val="000000"/>
      <w:sz w:val="28"/>
    </w:rPr>
  </w:style>
  <w:style w:type="character" w:customStyle="1" w:styleId="30">
    <w:name w:val="Основной текст с отступом 3 Знак"/>
    <w:basedOn w:val="a0"/>
    <w:link w:val="3"/>
    <w:rsid w:val="00250601"/>
    <w:rPr>
      <w:rFonts w:eastAsia="Times New Roman"/>
      <w:noProof/>
      <w:color w:val="000000"/>
      <w:szCs w:val="20"/>
      <w:lang w:eastAsia="ru-RU"/>
    </w:rPr>
  </w:style>
  <w:style w:type="paragraph" w:styleId="a5">
    <w:name w:val="List Paragraph"/>
    <w:basedOn w:val="a"/>
    <w:uiPriority w:val="34"/>
    <w:qFormat/>
    <w:rsid w:val="0025060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50601"/>
    <w:rPr>
      <w:color w:val="0000FF"/>
      <w:u w:val="single"/>
    </w:rPr>
  </w:style>
  <w:style w:type="character" w:customStyle="1" w:styleId="a7">
    <w:name w:val="Основной текст_"/>
    <w:basedOn w:val="a0"/>
    <w:link w:val="11"/>
    <w:locked/>
    <w:rsid w:val="00A92075"/>
    <w:rPr>
      <w:rFonts w:eastAsia="Times New Roman"/>
      <w:sz w:val="26"/>
      <w:szCs w:val="26"/>
    </w:rPr>
  </w:style>
  <w:style w:type="paragraph" w:customStyle="1" w:styleId="11">
    <w:name w:val="Основной текст1"/>
    <w:basedOn w:val="a"/>
    <w:link w:val="a7"/>
    <w:rsid w:val="00A92075"/>
    <w:pPr>
      <w:widowControl w:val="0"/>
      <w:spacing w:line="256" w:lineRule="auto"/>
      <w:ind w:firstLine="400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B7D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7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Другое_"/>
    <w:basedOn w:val="a0"/>
    <w:link w:val="ab"/>
    <w:locked/>
    <w:rsid w:val="001B7D9B"/>
    <w:rPr>
      <w:rFonts w:eastAsia="Times New Roman"/>
      <w:sz w:val="26"/>
      <w:szCs w:val="26"/>
    </w:rPr>
  </w:style>
  <w:style w:type="paragraph" w:customStyle="1" w:styleId="ab">
    <w:name w:val="Другое"/>
    <w:basedOn w:val="a"/>
    <w:link w:val="aa"/>
    <w:rsid w:val="001B7D9B"/>
    <w:pPr>
      <w:widowControl w:val="0"/>
      <w:spacing w:line="256" w:lineRule="auto"/>
      <w:ind w:firstLine="400"/>
    </w:pPr>
    <w:rPr>
      <w:sz w:val="26"/>
      <w:szCs w:val="26"/>
      <w:lang w:eastAsia="en-US"/>
    </w:rPr>
  </w:style>
  <w:style w:type="table" w:styleId="ac">
    <w:name w:val="Table Grid"/>
    <w:basedOn w:val="a1"/>
    <w:uiPriority w:val="59"/>
    <w:rsid w:val="001B7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FF1E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F1E65"/>
    <w:rPr>
      <w:rFonts w:eastAsia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F1E6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F1E65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tdelrxo5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ki-51.ru/Uchebno-metodicheskiy-otde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zayavki_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МКИ</dc:creator>
  <cp:lastModifiedBy>Лузина Н.С.</cp:lastModifiedBy>
  <cp:revision>18</cp:revision>
  <dcterms:created xsi:type="dcterms:W3CDTF">2026-06-30T08:52:00Z</dcterms:created>
  <dcterms:modified xsi:type="dcterms:W3CDTF">2026-07-08T09:10:00Z</dcterms:modified>
</cp:coreProperties>
</file>